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5208" w14:textId="57806819" w:rsidR="00D92624" w:rsidRDefault="00905069" w:rsidP="0055548C">
      <w:pPr>
        <w:rPr>
          <w:rFonts w:cstheme="minorHAnsi"/>
          <w:b/>
          <w:bCs/>
          <w:sz w:val="28"/>
          <w:szCs w:val="28"/>
        </w:rPr>
      </w:pPr>
      <w:bookmarkStart w:id="0" w:name="_Hlk35432629"/>
      <w:r w:rsidRPr="00E3232E">
        <w:rPr>
          <w:rFonts w:cstheme="minorHAnsi"/>
          <w:b/>
          <w:bCs/>
          <w:sz w:val="28"/>
          <w:szCs w:val="28"/>
        </w:rPr>
        <w:t xml:space="preserve">Referat </w:t>
      </w:r>
      <w:r w:rsidR="008925DA" w:rsidRPr="00E3232E">
        <w:rPr>
          <w:rFonts w:cstheme="minorHAnsi"/>
          <w:b/>
          <w:bCs/>
          <w:sz w:val="28"/>
          <w:szCs w:val="28"/>
        </w:rPr>
        <w:t xml:space="preserve">for kirkerådsmøde d. </w:t>
      </w:r>
      <w:r w:rsidR="001747ED" w:rsidRPr="00E3232E">
        <w:rPr>
          <w:rFonts w:cstheme="minorHAnsi"/>
          <w:b/>
          <w:bCs/>
          <w:sz w:val="28"/>
          <w:szCs w:val="28"/>
        </w:rPr>
        <w:t>20</w:t>
      </w:r>
      <w:r w:rsidR="00E3232E">
        <w:rPr>
          <w:rFonts w:cstheme="minorHAnsi"/>
          <w:b/>
          <w:bCs/>
          <w:sz w:val="28"/>
          <w:szCs w:val="28"/>
        </w:rPr>
        <w:t>.</w:t>
      </w:r>
      <w:r w:rsidR="001747ED" w:rsidRPr="00E3232E">
        <w:rPr>
          <w:rFonts w:cstheme="minorHAnsi"/>
          <w:b/>
          <w:bCs/>
          <w:sz w:val="28"/>
          <w:szCs w:val="28"/>
        </w:rPr>
        <w:t>5</w:t>
      </w:r>
      <w:r w:rsidR="00E3232E">
        <w:rPr>
          <w:rFonts w:cstheme="minorHAnsi"/>
          <w:b/>
          <w:bCs/>
          <w:sz w:val="28"/>
          <w:szCs w:val="28"/>
        </w:rPr>
        <w:t>.</w:t>
      </w:r>
      <w:r w:rsidR="005067B7" w:rsidRPr="00E3232E">
        <w:rPr>
          <w:rFonts w:cstheme="minorHAnsi"/>
          <w:b/>
          <w:bCs/>
          <w:sz w:val="28"/>
          <w:szCs w:val="28"/>
        </w:rPr>
        <w:t>2020 kl.</w:t>
      </w:r>
      <w:r w:rsidR="00780139" w:rsidRPr="00E3232E">
        <w:rPr>
          <w:rFonts w:cstheme="minorHAnsi"/>
          <w:b/>
          <w:bCs/>
          <w:sz w:val="28"/>
          <w:szCs w:val="28"/>
        </w:rPr>
        <w:t>18</w:t>
      </w:r>
      <w:r w:rsidRPr="00E3232E">
        <w:rPr>
          <w:rFonts w:cstheme="minorHAnsi"/>
          <w:b/>
          <w:bCs/>
          <w:sz w:val="28"/>
          <w:szCs w:val="28"/>
        </w:rPr>
        <w:t xml:space="preserve">.00 </w:t>
      </w:r>
    </w:p>
    <w:p w14:paraId="4C50C6D3" w14:textId="04AA8422" w:rsidR="00E3232E" w:rsidRDefault="00E3232E" w:rsidP="0055548C">
      <w:pPr>
        <w:rPr>
          <w:rFonts w:cstheme="minorHAnsi"/>
        </w:rPr>
      </w:pPr>
      <w:r w:rsidRPr="00E3232E">
        <w:rPr>
          <w:rFonts w:cstheme="minorHAnsi"/>
        </w:rPr>
        <w:t>Deltagere:</w:t>
      </w:r>
      <w:r>
        <w:rPr>
          <w:rFonts w:cstheme="minorHAnsi"/>
        </w:rPr>
        <w:t xml:space="preserve"> Laura, Anne, Karen, Heidi, Gitte, Jannie, Kristine</w:t>
      </w:r>
      <w:r w:rsidR="003D1474">
        <w:rPr>
          <w:rFonts w:cstheme="minorHAnsi"/>
        </w:rPr>
        <w:t>,</w:t>
      </w:r>
      <w:r>
        <w:rPr>
          <w:rFonts w:cstheme="minorHAnsi"/>
        </w:rPr>
        <w:t xml:space="preserve"> Martin, Henrik</w:t>
      </w:r>
    </w:p>
    <w:p w14:paraId="0C1D4AE3" w14:textId="4B8A3ADF" w:rsidR="00E3232E" w:rsidRPr="00E3232E" w:rsidRDefault="00E3232E" w:rsidP="0055548C">
      <w:pPr>
        <w:rPr>
          <w:rFonts w:cstheme="minorHAnsi"/>
        </w:rPr>
      </w:pPr>
      <w:r>
        <w:rPr>
          <w:rFonts w:cstheme="minorHAnsi"/>
        </w:rPr>
        <w:t>Ikke mödt / afmeldt: ingen</w:t>
      </w:r>
    </w:p>
    <w:p w14:paraId="08DAE2BD" w14:textId="6F6346F3" w:rsidR="00D92624" w:rsidRPr="005067B7" w:rsidRDefault="0055548C" w:rsidP="00915784">
      <w:pPr>
        <w:spacing w:line="240" w:lineRule="auto"/>
        <w:rPr>
          <w:rFonts w:cstheme="minorHAnsi"/>
        </w:rPr>
      </w:pPr>
      <w:r w:rsidRPr="00F77FEC">
        <w:rPr>
          <w:rFonts w:cstheme="minorHAnsi"/>
          <w:sz w:val="24"/>
          <w:szCs w:val="24"/>
        </w:rPr>
        <w:t xml:space="preserve">1 </w:t>
      </w:r>
      <w:r w:rsidRPr="00F77FEC">
        <w:rPr>
          <w:rFonts w:cstheme="minorHAnsi"/>
          <w:b/>
          <w:sz w:val="24"/>
          <w:szCs w:val="24"/>
        </w:rPr>
        <w:t>Godkendelse af referat</w:t>
      </w:r>
      <w:r w:rsidRPr="005067B7">
        <w:rPr>
          <w:rFonts w:cstheme="minorHAnsi"/>
          <w:b/>
        </w:rPr>
        <w:t xml:space="preserve"> (</w:t>
      </w:r>
      <w:r w:rsidRPr="005067B7">
        <w:rPr>
          <w:rFonts w:cstheme="minorHAnsi"/>
        </w:rPr>
        <w:t>beslut</w:t>
      </w:r>
      <w:r w:rsidR="00D92624" w:rsidRPr="005067B7">
        <w:rPr>
          <w:rFonts w:cstheme="minorHAnsi"/>
        </w:rPr>
        <w:t>t</w:t>
      </w:r>
      <w:r w:rsidRPr="005067B7">
        <w:rPr>
          <w:rFonts w:cstheme="minorHAnsi"/>
        </w:rPr>
        <w:t>ende)</w:t>
      </w:r>
      <w:r w:rsidR="00344272" w:rsidRPr="005067B7">
        <w:rPr>
          <w:rFonts w:cstheme="minorHAnsi"/>
        </w:rPr>
        <w:t xml:space="preserve"> </w:t>
      </w:r>
      <w:r w:rsidR="00F77FEC">
        <w:rPr>
          <w:rFonts w:cstheme="minorHAnsi"/>
        </w:rPr>
        <w:t xml:space="preserve"> Referat </w:t>
      </w:r>
      <w:r w:rsidR="00A5799E">
        <w:rPr>
          <w:rFonts w:cstheme="minorHAnsi"/>
        </w:rPr>
        <w:t xml:space="preserve">af kirkeraadsmöde 16.04.2020 er </w:t>
      </w:r>
      <w:r w:rsidR="00F77FEC">
        <w:rPr>
          <w:rFonts w:cstheme="minorHAnsi"/>
        </w:rPr>
        <w:t>Godkendt</w:t>
      </w:r>
    </w:p>
    <w:p w14:paraId="50391A5E" w14:textId="4A383778" w:rsidR="0055548C" w:rsidRPr="005067B7" w:rsidRDefault="0055548C" w:rsidP="00915784">
      <w:pPr>
        <w:spacing w:line="240" w:lineRule="auto"/>
        <w:rPr>
          <w:rFonts w:cstheme="minorHAnsi"/>
        </w:rPr>
      </w:pPr>
      <w:r w:rsidRPr="005067B7">
        <w:rPr>
          <w:rFonts w:cstheme="minorHAnsi"/>
        </w:rPr>
        <w:t>2</w:t>
      </w:r>
      <w:r w:rsidRPr="00F77FEC">
        <w:rPr>
          <w:rFonts w:cstheme="minorHAnsi"/>
          <w:b/>
          <w:sz w:val="24"/>
          <w:szCs w:val="24"/>
        </w:rPr>
        <w:t xml:space="preserve">. Godkendelse af dagsorden </w:t>
      </w:r>
      <w:r w:rsidRPr="005067B7">
        <w:rPr>
          <w:rFonts w:cstheme="minorHAnsi"/>
        </w:rPr>
        <w:t>(beslut</w:t>
      </w:r>
      <w:r w:rsidR="008A1F31" w:rsidRPr="005067B7">
        <w:rPr>
          <w:rFonts w:cstheme="minorHAnsi"/>
        </w:rPr>
        <w:t>t</w:t>
      </w:r>
      <w:r w:rsidRPr="005067B7">
        <w:rPr>
          <w:rFonts w:cstheme="minorHAnsi"/>
        </w:rPr>
        <w:t>ende)</w:t>
      </w:r>
      <w:r w:rsidR="00F77FEC">
        <w:rPr>
          <w:rFonts w:cstheme="minorHAnsi"/>
        </w:rPr>
        <w:t>. Dagsorden godkendt</w:t>
      </w:r>
    </w:p>
    <w:p w14:paraId="39B55A58" w14:textId="398BBE05" w:rsidR="00D92624" w:rsidRPr="00F77FEC" w:rsidRDefault="0055548C" w:rsidP="00915784">
      <w:pPr>
        <w:spacing w:line="240" w:lineRule="auto"/>
        <w:rPr>
          <w:rFonts w:cstheme="minorHAnsi"/>
          <w:b/>
          <w:sz w:val="24"/>
          <w:szCs w:val="24"/>
        </w:rPr>
      </w:pPr>
      <w:r w:rsidRPr="00F77FEC">
        <w:rPr>
          <w:rFonts w:cstheme="minorHAnsi"/>
          <w:b/>
          <w:sz w:val="24"/>
          <w:szCs w:val="24"/>
        </w:rPr>
        <w:t>3. Valg af referent og ordstyrer</w:t>
      </w:r>
    </w:p>
    <w:p w14:paraId="4711D2CB" w14:textId="2CAA1CBA" w:rsidR="00E8618C" w:rsidRPr="005067B7" w:rsidRDefault="00E8618C" w:rsidP="00915784">
      <w:pPr>
        <w:spacing w:line="240" w:lineRule="auto"/>
        <w:rPr>
          <w:rFonts w:cstheme="minorHAnsi"/>
          <w:b/>
        </w:rPr>
      </w:pPr>
      <w:r w:rsidRPr="00E8618C">
        <w:rPr>
          <w:rFonts w:cstheme="minorHAnsi"/>
          <w:bCs/>
        </w:rPr>
        <w:t>Ordstyrer: Martin</w:t>
      </w:r>
      <w:r w:rsidR="00F77FEC">
        <w:rPr>
          <w:rFonts w:cstheme="minorHAnsi"/>
          <w:bCs/>
        </w:rPr>
        <w:t xml:space="preserve">,  </w:t>
      </w:r>
      <w:r w:rsidRPr="00E8618C">
        <w:rPr>
          <w:rFonts w:cstheme="minorHAnsi"/>
          <w:bCs/>
        </w:rPr>
        <w:t>Referent: Henrik</w:t>
      </w:r>
    </w:p>
    <w:p w14:paraId="7D57C5C5" w14:textId="43015AA3" w:rsidR="0055548C" w:rsidRPr="00F77FEC" w:rsidRDefault="00D92624" w:rsidP="00915784">
      <w:pPr>
        <w:spacing w:line="240" w:lineRule="auto"/>
        <w:rPr>
          <w:rFonts w:cstheme="minorHAnsi"/>
          <w:b/>
          <w:sz w:val="24"/>
          <w:szCs w:val="24"/>
        </w:rPr>
      </w:pPr>
      <w:r w:rsidRPr="00F77FEC">
        <w:rPr>
          <w:rFonts w:cstheme="minorHAnsi"/>
          <w:b/>
          <w:sz w:val="24"/>
          <w:szCs w:val="24"/>
        </w:rPr>
        <w:t>4. Punkter til eventuelt</w:t>
      </w:r>
      <w:r w:rsidR="002D4A7D" w:rsidRPr="00F77FEC">
        <w:rPr>
          <w:rFonts w:cstheme="minorHAnsi"/>
          <w:b/>
          <w:sz w:val="24"/>
          <w:szCs w:val="24"/>
        </w:rPr>
        <w:t xml:space="preserve"> </w:t>
      </w:r>
    </w:p>
    <w:p w14:paraId="39DF0367" w14:textId="77777777" w:rsidR="00E8618C" w:rsidRDefault="00E8618C" w:rsidP="00E607E7">
      <w:pPr>
        <w:spacing w:line="240" w:lineRule="auto"/>
        <w:rPr>
          <w:rFonts w:cstheme="minorHAnsi"/>
          <w:b/>
        </w:rPr>
      </w:pPr>
    </w:p>
    <w:p w14:paraId="47F03C36" w14:textId="67D38D42" w:rsidR="00DE694E" w:rsidRPr="00F77FEC" w:rsidRDefault="001E3196" w:rsidP="00E607E7">
      <w:pPr>
        <w:spacing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F77FEC">
        <w:rPr>
          <w:rFonts w:cstheme="minorHAnsi"/>
          <w:b/>
          <w:sz w:val="24"/>
          <w:szCs w:val="24"/>
        </w:rPr>
        <w:t>5. Aktiviteter:</w:t>
      </w:r>
      <w:r w:rsidRPr="00F77FEC">
        <w:rPr>
          <w:rFonts w:cstheme="minorHAnsi"/>
          <w:sz w:val="24"/>
          <w:szCs w:val="24"/>
        </w:rPr>
        <w:t xml:space="preserve"> (orienterende)</w:t>
      </w:r>
      <w:r w:rsidR="00DE694E" w:rsidRPr="00F77FEC">
        <w:rPr>
          <w:rFonts w:cstheme="minorHAnsi"/>
          <w:sz w:val="24"/>
          <w:szCs w:val="24"/>
        </w:rPr>
        <w:t>.</w:t>
      </w:r>
      <w:r w:rsidR="00AB5A54" w:rsidRPr="00F77FE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77FEC">
        <w:rPr>
          <w:rFonts w:cstheme="minorHAnsi"/>
          <w:sz w:val="24"/>
          <w:szCs w:val="24"/>
        </w:rPr>
        <w:t xml:space="preserve">  </w:t>
      </w:r>
    </w:p>
    <w:p w14:paraId="0CD8F672" w14:textId="1DEC9BCD" w:rsidR="000B3A69" w:rsidRPr="00A16716" w:rsidRDefault="00A16716" w:rsidP="00E607E7">
      <w:pPr>
        <w:spacing w:line="240" w:lineRule="auto"/>
        <w:rPr>
          <w:rFonts w:eastAsia="Times New Roman" w:cstheme="minorHAnsi"/>
          <w:color w:val="222222"/>
          <w:lang w:eastAsia="da-DK"/>
        </w:rPr>
      </w:pPr>
      <w:r w:rsidRPr="00A16716">
        <w:rPr>
          <w:rFonts w:eastAsia="Times New Roman" w:cstheme="minorHAnsi"/>
          <w:color w:val="222222"/>
          <w:lang w:eastAsia="da-DK"/>
        </w:rPr>
        <w:t>A</w:t>
      </w:r>
      <w:r>
        <w:rPr>
          <w:rFonts w:eastAsia="Times New Roman" w:cstheme="minorHAnsi"/>
          <w:color w:val="222222"/>
          <w:lang w:eastAsia="da-DK"/>
        </w:rPr>
        <w:t xml:space="preserve">lle </w:t>
      </w:r>
      <w:r w:rsidR="00F77FEC">
        <w:rPr>
          <w:rFonts w:eastAsia="Times New Roman" w:cstheme="minorHAnsi"/>
          <w:color w:val="222222"/>
          <w:lang w:eastAsia="da-DK"/>
        </w:rPr>
        <w:t>a</w:t>
      </w:r>
      <w:r w:rsidRPr="00A16716">
        <w:rPr>
          <w:rFonts w:eastAsia="Times New Roman" w:cstheme="minorHAnsi"/>
          <w:color w:val="222222"/>
          <w:lang w:eastAsia="da-DK"/>
        </w:rPr>
        <w:t>rrangementer er pt. Aflyst grun</w:t>
      </w:r>
      <w:r w:rsidR="003212DD">
        <w:rPr>
          <w:rFonts w:eastAsia="Times New Roman" w:cstheme="minorHAnsi"/>
          <w:color w:val="222222"/>
          <w:lang w:eastAsia="da-DK"/>
        </w:rPr>
        <w:t>d</w:t>
      </w:r>
      <w:bookmarkStart w:id="1" w:name="_GoBack"/>
      <w:bookmarkEnd w:id="1"/>
      <w:r w:rsidRPr="00A16716">
        <w:rPr>
          <w:rFonts w:eastAsia="Times New Roman" w:cstheme="minorHAnsi"/>
          <w:color w:val="222222"/>
          <w:lang w:eastAsia="da-DK"/>
        </w:rPr>
        <w:t>et Covid-19 situationen</w:t>
      </w:r>
    </w:p>
    <w:p w14:paraId="09E3297C" w14:textId="74702218" w:rsidR="0055548C" w:rsidRPr="00F77FEC" w:rsidRDefault="007E744F" w:rsidP="00E607E7">
      <w:pPr>
        <w:spacing w:line="240" w:lineRule="auto"/>
        <w:rPr>
          <w:sz w:val="24"/>
          <w:szCs w:val="24"/>
        </w:rPr>
      </w:pPr>
      <w:r w:rsidRPr="00F77FEC">
        <w:rPr>
          <w:b/>
          <w:sz w:val="24"/>
          <w:szCs w:val="24"/>
        </w:rPr>
        <w:t>6</w:t>
      </w:r>
      <w:r w:rsidR="008925DA" w:rsidRPr="00F77FEC">
        <w:rPr>
          <w:b/>
          <w:sz w:val="24"/>
          <w:szCs w:val="24"/>
        </w:rPr>
        <w:t xml:space="preserve">. </w:t>
      </w:r>
      <w:r w:rsidR="008A1F31" w:rsidRPr="00F77FEC">
        <w:rPr>
          <w:b/>
          <w:sz w:val="24"/>
          <w:szCs w:val="24"/>
        </w:rPr>
        <w:t xml:space="preserve">Meddelelser </w:t>
      </w:r>
      <w:r w:rsidR="00A2577A" w:rsidRPr="00F77FEC">
        <w:rPr>
          <w:b/>
          <w:sz w:val="24"/>
          <w:szCs w:val="24"/>
        </w:rPr>
        <w:t xml:space="preserve">og punkter </w:t>
      </w:r>
      <w:r w:rsidR="008A1F31" w:rsidRPr="00F77FEC">
        <w:rPr>
          <w:b/>
          <w:sz w:val="24"/>
          <w:szCs w:val="24"/>
        </w:rPr>
        <w:t>fra kirken</w:t>
      </w:r>
      <w:r w:rsidR="008A1F31" w:rsidRPr="00F77FEC">
        <w:rPr>
          <w:sz w:val="24"/>
          <w:szCs w:val="24"/>
        </w:rPr>
        <w:t xml:space="preserve"> (o</w:t>
      </w:r>
      <w:r w:rsidR="0055548C" w:rsidRPr="00F77FEC">
        <w:rPr>
          <w:sz w:val="24"/>
          <w:szCs w:val="24"/>
        </w:rPr>
        <w:t>rienterende</w:t>
      </w:r>
      <w:r w:rsidR="00911178" w:rsidRPr="00F77FEC">
        <w:rPr>
          <w:sz w:val="24"/>
          <w:szCs w:val="24"/>
        </w:rPr>
        <w:t>/besluttende</w:t>
      </w:r>
      <w:r w:rsidR="0055548C" w:rsidRPr="00F77FEC">
        <w:rPr>
          <w:sz w:val="24"/>
          <w:szCs w:val="24"/>
        </w:rPr>
        <w:t>)</w:t>
      </w:r>
    </w:p>
    <w:p w14:paraId="51D6A4FC" w14:textId="15107FB7" w:rsidR="006A7DD0" w:rsidRPr="00F77FEC" w:rsidRDefault="00C84270" w:rsidP="00C84270">
      <w:pPr>
        <w:spacing w:line="240" w:lineRule="auto"/>
        <w:ind w:firstLine="195"/>
        <w:rPr>
          <w:b/>
          <w:bCs/>
        </w:rPr>
      </w:pPr>
      <w:r w:rsidRPr="00F77FEC">
        <w:rPr>
          <w:b/>
          <w:bCs/>
        </w:rPr>
        <w:t>a. Dåb og frokost 5. September</w:t>
      </w:r>
    </w:p>
    <w:p w14:paraId="7B412199" w14:textId="0A3E6B22" w:rsidR="00E8618C" w:rsidRDefault="001A245C" w:rsidP="00C84270">
      <w:pPr>
        <w:spacing w:line="240" w:lineRule="auto"/>
        <w:ind w:firstLine="195"/>
      </w:pPr>
      <w:r>
        <w:t>3 x  forespörgsler vedr. D</w:t>
      </w:r>
      <w:r w:rsidR="00F77FEC">
        <w:t>å</w:t>
      </w:r>
      <w:r>
        <w:t xml:space="preserve">b, herunder.. </w:t>
      </w:r>
    </w:p>
    <w:p w14:paraId="71753104" w14:textId="1A74BD8C" w:rsidR="001A245C" w:rsidRPr="00A16716" w:rsidRDefault="00916A82" w:rsidP="00F77FEC">
      <w:pPr>
        <w:spacing w:line="240" w:lineRule="auto"/>
        <w:ind w:left="284" w:hanging="89"/>
      </w:pPr>
      <w:r>
        <w:t xml:space="preserve">26. September (tidligere planlagt </w:t>
      </w:r>
      <w:r w:rsidR="001A245C">
        <w:t>5. september 2020</w:t>
      </w:r>
      <w:r>
        <w:t>)</w:t>
      </w:r>
      <w:r w:rsidR="001A245C">
        <w:t xml:space="preserve"> med forespörgsel om Frokost for 40 personer. Elisa og Martin kan hj</w:t>
      </w:r>
      <w:r w:rsidR="00905069">
        <w:t>æ</w:t>
      </w:r>
      <w:r w:rsidR="001A245C">
        <w:t>lpe til</w:t>
      </w:r>
      <w:r w:rsidR="00A16716">
        <w:t xml:space="preserve"> s</w:t>
      </w:r>
      <w:r w:rsidR="00F77FEC">
        <w:t>å</w:t>
      </w:r>
      <w:r w:rsidR="00A16716">
        <w:t>fremt Covid-19 situationen tillader arrangementer i September</w:t>
      </w:r>
      <w:r w:rsidR="001A245C">
        <w:t xml:space="preserve">. </w:t>
      </w:r>
      <w:r w:rsidR="00F77FEC">
        <w:t xml:space="preserve">Karin holder generelt kontakten imens en tovholder for ”events” infases. </w:t>
      </w:r>
      <w:r w:rsidR="001A245C">
        <w:t xml:space="preserve">Kunden opfordres  til at kontakte Jannie direkte vedr. mulige frokost optioner. </w:t>
      </w:r>
    </w:p>
    <w:p w14:paraId="0F74E8B9" w14:textId="068CEA1E" w:rsidR="00E8618C" w:rsidRPr="00F77FEC" w:rsidRDefault="00E8618C" w:rsidP="00C84270">
      <w:pPr>
        <w:spacing w:line="240" w:lineRule="auto"/>
        <w:ind w:firstLine="195"/>
        <w:rPr>
          <w:b/>
          <w:bCs/>
        </w:rPr>
      </w:pPr>
      <w:r w:rsidRPr="00F77FEC">
        <w:rPr>
          <w:b/>
          <w:bCs/>
        </w:rPr>
        <w:t xml:space="preserve">b. </w:t>
      </w:r>
      <w:r w:rsidR="00C84270" w:rsidRPr="00F77FEC">
        <w:rPr>
          <w:b/>
          <w:bCs/>
        </w:rPr>
        <w:t>Stillingsopslag og ny assistent</w:t>
      </w:r>
      <w:r w:rsidRPr="00F77FEC">
        <w:rPr>
          <w:b/>
          <w:bCs/>
        </w:rPr>
        <w:t xml:space="preserve">. </w:t>
      </w:r>
    </w:p>
    <w:p w14:paraId="371AAAA0" w14:textId="71D73FC8" w:rsidR="00C84270" w:rsidRDefault="00E8618C" w:rsidP="001A245C">
      <w:pPr>
        <w:spacing w:line="240" w:lineRule="auto"/>
        <w:ind w:left="284"/>
      </w:pPr>
      <w:r>
        <w:t>En assistent stilling er opsl</w:t>
      </w:r>
      <w:r w:rsidR="00F77FEC">
        <w:t>å</w:t>
      </w:r>
      <w:r>
        <w:t>et og indtil videre 3 interessenter.</w:t>
      </w:r>
      <w:r w:rsidR="0078635B" w:rsidRPr="0078635B">
        <w:t xml:space="preserve"> </w:t>
      </w:r>
      <w:r w:rsidR="0078635B">
        <w:t>A</w:t>
      </w:r>
      <w:r w:rsidR="0078635B" w:rsidRPr="0078635B">
        <w:t>n</w:t>
      </w:r>
      <w:r w:rsidR="0078635B">
        <w:t xml:space="preserve">sögningsfristen er 29. Maj. </w:t>
      </w:r>
      <w:r>
        <w:t>En yderligere assistentstilling kan opsl</w:t>
      </w:r>
      <w:r w:rsidR="00F77FEC">
        <w:t>å</w:t>
      </w:r>
      <w:r>
        <w:t>s senere, s</w:t>
      </w:r>
      <w:r w:rsidR="00905069">
        <w:t>å</w:t>
      </w:r>
      <w:r>
        <w:t xml:space="preserve">fremt at Covid-19 lockdown og situationen giver behov for en yderligere assistent, f.eks. til at besöge skibene. </w:t>
      </w:r>
    </w:p>
    <w:p w14:paraId="5ADF2A24" w14:textId="01B5E0DA" w:rsidR="00E8618C" w:rsidRDefault="00E8618C" w:rsidP="001A245C">
      <w:pPr>
        <w:spacing w:line="240" w:lineRule="auto"/>
        <w:ind w:left="284"/>
      </w:pPr>
      <w:r>
        <w:t xml:space="preserve">Sømandskirken modtager de penge som stötte fra DSUK, </w:t>
      </w:r>
      <w:r w:rsidR="0078635B">
        <w:t xml:space="preserve">der </w:t>
      </w:r>
      <w:r>
        <w:t>normalt g</w:t>
      </w:r>
      <w:r w:rsidR="00905069">
        <w:t>å</w:t>
      </w:r>
      <w:r>
        <w:t>r til financiering af den 2. assistent.</w:t>
      </w:r>
    </w:p>
    <w:p w14:paraId="24AE7BC0" w14:textId="047DDEDA" w:rsidR="0078635B" w:rsidRDefault="0078635B" w:rsidP="001A245C">
      <w:pPr>
        <w:spacing w:line="240" w:lineRule="auto"/>
        <w:ind w:left="284"/>
      </w:pPr>
      <w:r>
        <w:t>Elisa, nuv. Køkkenassistent, har tilbudt at blive p</w:t>
      </w:r>
      <w:r w:rsidR="00905069">
        <w:t>å</w:t>
      </w:r>
      <w:r>
        <w:t xml:space="preserve"> fleksibel basis (tilkald) efter ans</w:t>
      </w:r>
      <w:r w:rsidR="00905069">
        <w:t>æ</w:t>
      </w:r>
      <w:r>
        <w:t xml:space="preserve">ttelsen formelt udlöber. </w:t>
      </w:r>
    </w:p>
    <w:p w14:paraId="77E85543" w14:textId="3370C275" w:rsidR="00A71A76" w:rsidRPr="00F77FEC" w:rsidRDefault="00E8618C" w:rsidP="001A245C">
      <w:pPr>
        <w:spacing w:line="240" w:lineRule="auto"/>
        <w:ind w:left="284"/>
        <w:rPr>
          <w:b/>
          <w:bCs/>
        </w:rPr>
      </w:pPr>
      <w:r w:rsidRPr="00F77FEC">
        <w:rPr>
          <w:b/>
          <w:bCs/>
        </w:rPr>
        <w:t xml:space="preserve">c. </w:t>
      </w:r>
      <w:r w:rsidR="00A71A76" w:rsidRPr="00F77FEC">
        <w:rPr>
          <w:b/>
          <w:bCs/>
        </w:rPr>
        <w:t xml:space="preserve">Sankt </w:t>
      </w:r>
      <w:r w:rsidRPr="00F77FEC">
        <w:rPr>
          <w:b/>
          <w:bCs/>
        </w:rPr>
        <w:t>H</w:t>
      </w:r>
      <w:r w:rsidR="00A71A76" w:rsidRPr="00F77FEC">
        <w:rPr>
          <w:b/>
          <w:bCs/>
        </w:rPr>
        <w:t>ans</w:t>
      </w:r>
      <w:r w:rsidR="00A16716" w:rsidRPr="00F77FEC">
        <w:rPr>
          <w:b/>
          <w:bCs/>
        </w:rPr>
        <w:t xml:space="preserve"> aften</w:t>
      </w:r>
    </w:p>
    <w:p w14:paraId="3DA64DE2" w14:textId="4A01C6AB" w:rsidR="00E8618C" w:rsidRDefault="0078635B" w:rsidP="001A245C">
      <w:pPr>
        <w:spacing w:line="240" w:lineRule="auto"/>
        <w:ind w:left="284"/>
      </w:pPr>
      <w:r>
        <w:t xml:space="preserve">Sankt Hans kan </w:t>
      </w:r>
      <w:r w:rsidR="00E8618C">
        <w:t>afholde</w:t>
      </w:r>
      <w:r>
        <w:t>s</w:t>
      </w:r>
      <w:r w:rsidR="00E8618C">
        <w:t xml:space="preserve"> </w:t>
      </w:r>
      <w:r>
        <w:t xml:space="preserve">som </w:t>
      </w:r>
      <w:r w:rsidR="00E8618C">
        <w:t>en event med op til 30 deltagere foruden kirkens personale (Køkkenassistance, Pr</w:t>
      </w:r>
      <w:r w:rsidR="00905069">
        <w:t>æ</w:t>
      </w:r>
      <w:r w:rsidR="00E8618C">
        <w:t>st, serveringspersonale)</w:t>
      </w:r>
    </w:p>
    <w:p w14:paraId="5A4DBE6B" w14:textId="15B702E2" w:rsidR="0078635B" w:rsidRDefault="0078635B" w:rsidP="001A245C">
      <w:pPr>
        <w:spacing w:line="240" w:lineRule="auto"/>
        <w:ind w:left="284"/>
      </w:pPr>
      <w:r>
        <w:t>Dato: 27. Juni</w:t>
      </w:r>
      <w:r w:rsidR="001A245C">
        <w:t xml:space="preserve">, 2020. </w:t>
      </w:r>
      <w:r>
        <w:t>Foresl</w:t>
      </w:r>
      <w:r w:rsidR="00905069">
        <w:t>å</w:t>
      </w:r>
      <w:r>
        <w:t>et forlöb og ”Corona forbehold”</w:t>
      </w:r>
      <w:r w:rsidR="001A245C">
        <w:t xml:space="preserve"> f</w:t>
      </w:r>
      <w:r>
        <w:t>or at mindske cirkulationen i bygningen foresl</w:t>
      </w:r>
      <w:r w:rsidR="00905069">
        <w:t>å</w:t>
      </w:r>
      <w:r>
        <w:t xml:space="preserve">s: </w:t>
      </w:r>
    </w:p>
    <w:p w14:paraId="50BE0F08" w14:textId="496A1734" w:rsidR="0078635B" w:rsidRDefault="0078635B" w:rsidP="001A245C">
      <w:pPr>
        <w:spacing w:line="240" w:lineRule="auto"/>
        <w:ind w:left="284"/>
      </w:pPr>
      <w:r>
        <w:t>Mad foresl</w:t>
      </w:r>
      <w:r w:rsidR="00905069">
        <w:t>å</w:t>
      </w:r>
      <w:r>
        <w:t xml:space="preserve">s som serveret eller som piknik kurv. </w:t>
      </w:r>
    </w:p>
    <w:p w14:paraId="2B7EDED7" w14:textId="3E9D565A" w:rsidR="0078635B" w:rsidRDefault="0078635B" w:rsidP="001A245C">
      <w:pPr>
        <w:spacing w:line="240" w:lineRule="auto"/>
        <w:ind w:left="284"/>
      </w:pPr>
      <w:r>
        <w:lastRenderedPageBreak/>
        <w:t xml:space="preserve">Deltagergebyr betales forud </w:t>
      </w:r>
      <w:r w:rsidR="001A245C">
        <w:t xml:space="preserve">per Bank </w:t>
      </w:r>
      <w:r>
        <w:t>efter tilmelding per email. Skt Hans event annonceres via Nyhedsbrevet af Kristine</w:t>
      </w:r>
      <w:r w:rsidR="001A245C">
        <w:t>.</w:t>
      </w:r>
      <w:r>
        <w:t xml:space="preserve"> </w:t>
      </w:r>
      <w:r w:rsidR="00A16716">
        <w:t xml:space="preserve">En venteliste oprettes hvis der er mere end 30 tilmeldinger. </w:t>
      </w:r>
    </w:p>
    <w:p w14:paraId="5607E972" w14:textId="0F9D7A47" w:rsidR="00A16716" w:rsidRPr="0078635B" w:rsidRDefault="00A16716" w:rsidP="001A245C">
      <w:pPr>
        <w:spacing w:line="240" w:lineRule="auto"/>
        <w:ind w:left="284"/>
        <w:rPr>
          <w:sz w:val="20"/>
          <w:szCs w:val="20"/>
        </w:rPr>
      </w:pPr>
      <w:r>
        <w:t>Arrangementet er prim</w:t>
      </w:r>
      <w:r w:rsidR="00905069">
        <w:t>æ</w:t>
      </w:r>
      <w:r>
        <w:t>rt et udendørsarrangement, hvor Gudstjenesten ogs</w:t>
      </w:r>
      <w:r w:rsidR="00905069">
        <w:t>å</w:t>
      </w:r>
      <w:r>
        <w:t xml:space="preserve"> afholdes udenfor. </w:t>
      </w:r>
    </w:p>
    <w:p w14:paraId="6802F117" w14:textId="201D42DA" w:rsidR="0078635B" w:rsidRDefault="0078635B" w:rsidP="00F77FEC">
      <w:pPr>
        <w:spacing w:line="240" w:lineRule="auto"/>
        <w:ind w:left="284"/>
      </w:pPr>
      <w:r>
        <w:t>Simon afhenter br</w:t>
      </w:r>
      <w:r w:rsidR="00F77FEC" w:rsidRPr="00E3232E">
        <w:rPr>
          <w:lang w:val="nl-NL"/>
        </w:rPr>
        <w:t>æ</w:t>
      </w:r>
      <w:r>
        <w:t>nde til bålet</w:t>
      </w:r>
      <w:r w:rsidR="00F77FEC">
        <w:t>.</w:t>
      </w:r>
    </w:p>
    <w:p w14:paraId="2B807828" w14:textId="7A8E5FE2" w:rsidR="00045EE5" w:rsidRDefault="00915784" w:rsidP="00E607E7">
      <w:pPr>
        <w:spacing w:line="240" w:lineRule="auto"/>
      </w:pPr>
      <w:r w:rsidRPr="00F77FEC">
        <w:rPr>
          <w:b/>
          <w:bCs/>
          <w:sz w:val="24"/>
          <w:szCs w:val="24"/>
        </w:rPr>
        <w:t>7</w:t>
      </w:r>
      <w:r w:rsidR="00241E25" w:rsidRPr="00F77FEC">
        <w:rPr>
          <w:b/>
          <w:bCs/>
          <w:sz w:val="24"/>
          <w:szCs w:val="24"/>
        </w:rPr>
        <w:t xml:space="preserve">. </w:t>
      </w:r>
      <w:r w:rsidR="00205420" w:rsidRPr="00F77FEC">
        <w:rPr>
          <w:b/>
          <w:bCs/>
          <w:sz w:val="24"/>
          <w:szCs w:val="24"/>
        </w:rPr>
        <w:t>Meddelelser fra f</w:t>
      </w:r>
      <w:r w:rsidR="00241E25" w:rsidRPr="00F77FEC">
        <w:rPr>
          <w:b/>
          <w:bCs/>
          <w:sz w:val="24"/>
          <w:szCs w:val="24"/>
        </w:rPr>
        <w:t xml:space="preserve">ormand </w:t>
      </w:r>
      <w:r w:rsidR="00241E25" w:rsidRPr="009842D0">
        <w:t>(orienterende/besluttende)</w:t>
      </w:r>
    </w:p>
    <w:p w14:paraId="2E49956A" w14:textId="5D71EAD2" w:rsidR="002155F0" w:rsidRDefault="004715A2" w:rsidP="00780139">
      <w:pPr>
        <w:spacing w:line="240" w:lineRule="auto"/>
      </w:pPr>
      <w:r>
        <w:t xml:space="preserve">    </w:t>
      </w:r>
      <w:r w:rsidR="00F77FEC">
        <w:t>-</w:t>
      </w:r>
    </w:p>
    <w:p w14:paraId="25478C7D" w14:textId="7651DFA0" w:rsidR="001E3196" w:rsidRPr="00F77FEC" w:rsidRDefault="00E607E7" w:rsidP="00E607E7">
      <w:pPr>
        <w:spacing w:line="240" w:lineRule="auto"/>
        <w:rPr>
          <w:sz w:val="24"/>
          <w:szCs w:val="24"/>
        </w:rPr>
      </w:pPr>
      <w:r w:rsidRPr="00F77FEC">
        <w:rPr>
          <w:b/>
          <w:sz w:val="24"/>
          <w:szCs w:val="24"/>
        </w:rPr>
        <w:t>8.</w:t>
      </w:r>
      <w:r w:rsidR="001E3196" w:rsidRPr="00F77FEC">
        <w:rPr>
          <w:b/>
          <w:sz w:val="24"/>
          <w:szCs w:val="24"/>
        </w:rPr>
        <w:t xml:space="preserve"> Køkkenet/Butikken</w:t>
      </w:r>
    </w:p>
    <w:p w14:paraId="16C5F58B" w14:textId="7F35D290" w:rsidR="00AB5A54" w:rsidRPr="00F77FEC" w:rsidRDefault="00AB5A54" w:rsidP="00E607E7">
      <w:pPr>
        <w:spacing w:line="240" w:lineRule="auto"/>
        <w:rPr>
          <w:b/>
        </w:rPr>
      </w:pPr>
      <w:r>
        <w:rPr>
          <w:bCs/>
        </w:rPr>
        <w:t xml:space="preserve">    </w:t>
      </w:r>
      <w:r w:rsidR="006A7DD0">
        <w:rPr>
          <w:bCs/>
        </w:rPr>
        <w:t xml:space="preserve"> </w:t>
      </w:r>
      <w:r w:rsidR="002155F0" w:rsidRPr="00F77FEC">
        <w:rPr>
          <w:b/>
        </w:rPr>
        <w:t>a.</w:t>
      </w:r>
      <w:r w:rsidRPr="00F77FEC">
        <w:rPr>
          <w:b/>
        </w:rPr>
        <w:t xml:space="preserve"> </w:t>
      </w:r>
      <w:r w:rsidR="003B52E4" w:rsidRPr="00F77FEC">
        <w:rPr>
          <w:b/>
        </w:rPr>
        <w:t>Mulighed for at holde åben henover sommeren</w:t>
      </w:r>
    </w:p>
    <w:p w14:paraId="4EDBD96B" w14:textId="7571CAE4" w:rsidR="00A16716" w:rsidRDefault="00A16716" w:rsidP="00A16716">
      <w:pPr>
        <w:spacing w:line="240" w:lineRule="auto"/>
        <w:ind w:left="1304" w:firstLine="1"/>
        <w:rPr>
          <w:bCs/>
        </w:rPr>
      </w:pPr>
      <w:r>
        <w:rPr>
          <w:bCs/>
        </w:rPr>
        <w:t>åbning af butikken fra Fredag til Söndag overvejes</w:t>
      </w:r>
      <w:r w:rsidR="00F77FEC">
        <w:rPr>
          <w:bCs/>
        </w:rPr>
        <w:t xml:space="preserve"> i sommerperioden</w:t>
      </w:r>
      <w:r>
        <w:rPr>
          <w:bCs/>
        </w:rPr>
        <w:t>. Martin vil gerne assistere i Weekenden. Kristine melder ud efter assistenternes ferieplanl</w:t>
      </w:r>
      <w:r w:rsidR="00905069">
        <w:rPr>
          <w:bCs/>
        </w:rPr>
        <w:t>æ</w:t>
      </w:r>
      <w:r>
        <w:rPr>
          <w:bCs/>
        </w:rPr>
        <w:t xml:space="preserve">gning. </w:t>
      </w:r>
    </w:p>
    <w:p w14:paraId="592B20C1" w14:textId="14880C4C" w:rsidR="003B52E4" w:rsidRPr="00F77FEC" w:rsidRDefault="003B52E4" w:rsidP="00E607E7">
      <w:pPr>
        <w:spacing w:line="240" w:lineRule="auto"/>
        <w:rPr>
          <w:b/>
        </w:rPr>
      </w:pPr>
      <w:r w:rsidRPr="00F77FEC">
        <w:rPr>
          <w:b/>
        </w:rPr>
        <w:t xml:space="preserve">    b. åbningstider fremadrettet evt. </w:t>
      </w:r>
    </w:p>
    <w:p w14:paraId="1B66265E" w14:textId="46266C88" w:rsidR="003B52E4" w:rsidRDefault="00A16716" w:rsidP="00E607E7">
      <w:pPr>
        <w:spacing w:line="240" w:lineRule="auto"/>
        <w:rPr>
          <w:bCs/>
        </w:rPr>
      </w:pPr>
      <w:r>
        <w:rPr>
          <w:bCs/>
        </w:rPr>
        <w:tab/>
        <w:t xml:space="preserve">Kunders önske om andre </w:t>
      </w:r>
      <w:r w:rsidR="00905069">
        <w:t>å</w:t>
      </w:r>
      <w:r>
        <w:rPr>
          <w:bCs/>
        </w:rPr>
        <w:t>bningstider</w:t>
      </w:r>
      <w:r w:rsidR="001C30FF">
        <w:rPr>
          <w:bCs/>
        </w:rPr>
        <w:t xml:space="preserve"> </w:t>
      </w:r>
      <w:r w:rsidR="00597C22">
        <w:rPr>
          <w:bCs/>
        </w:rPr>
        <w:t>endte med fölgende konklusion:</w:t>
      </w:r>
    </w:p>
    <w:p w14:paraId="758E93E6" w14:textId="20C439B6" w:rsidR="00597C22" w:rsidRDefault="00597C22" w:rsidP="00597C22">
      <w:pPr>
        <w:spacing w:after="0" w:line="240" w:lineRule="auto"/>
        <w:ind w:left="1304"/>
        <w:rPr>
          <w:bCs/>
        </w:rPr>
      </w:pPr>
      <w:r>
        <w:rPr>
          <w:bCs/>
        </w:rPr>
        <w:t>Fredag: 16.00 – 20.00</w:t>
      </w:r>
      <w:r>
        <w:rPr>
          <w:bCs/>
        </w:rPr>
        <w:tab/>
      </w:r>
    </w:p>
    <w:p w14:paraId="22E6B590" w14:textId="63E0BCAC" w:rsidR="00597C22" w:rsidRDefault="00597C22" w:rsidP="00597C22">
      <w:pPr>
        <w:spacing w:after="0" w:line="240" w:lineRule="auto"/>
        <w:ind w:left="1304"/>
        <w:rPr>
          <w:bCs/>
        </w:rPr>
      </w:pPr>
      <w:r>
        <w:rPr>
          <w:bCs/>
        </w:rPr>
        <w:t>Lör-Sön: 10.00-16.00</w:t>
      </w:r>
    </w:p>
    <w:p w14:paraId="0B19EAE9" w14:textId="75A5D2A2" w:rsidR="00597C22" w:rsidRDefault="00597C22" w:rsidP="00597C22">
      <w:pPr>
        <w:spacing w:after="0" w:line="240" w:lineRule="auto"/>
        <w:ind w:left="1304"/>
        <w:rPr>
          <w:bCs/>
        </w:rPr>
      </w:pPr>
      <w:r>
        <w:rPr>
          <w:bCs/>
        </w:rPr>
        <w:t>Man+tir: lukket</w:t>
      </w:r>
    </w:p>
    <w:p w14:paraId="0415634F" w14:textId="5454ED1F" w:rsidR="00597C22" w:rsidRDefault="00597C22" w:rsidP="00597C22">
      <w:pPr>
        <w:spacing w:after="0" w:line="240" w:lineRule="auto"/>
        <w:ind w:left="1304"/>
        <w:rPr>
          <w:bCs/>
        </w:rPr>
      </w:pPr>
      <w:r>
        <w:rPr>
          <w:bCs/>
        </w:rPr>
        <w:t>Ons + Tor: Kristine overvejer mulighederne med henblik p</w:t>
      </w:r>
      <w:r w:rsidR="00905069">
        <w:t>å</w:t>
      </w:r>
      <w:r>
        <w:rPr>
          <w:bCs/>
        </w:rPr>
        <w:t xml:space="preserve"> assistenernes arbejdstid</w:t>
      </w:r>
    </w:p>
    <w:p w14:paraId="639240BE" w14:textId="7CCAA12C" w:rsidR="00597C22" w:rsidRDefault="00597C22" w:rsidP="00597C22">
      <w:pPr>
        <w:spacing w:after="0" w:line="240" w:lineRule="auto"/>
        <w:ind w:left="1304"/>
        <w:rPr>
          <w:bCs/>
        </w:rPr>
      </w:pPr>
    </w:p>
    <w:p w14:paraId="3FFB1B06" w14:textId="6CC15674" w:rsidR="00597C22" w:rsidRDefault="00597C22" w:rsidP="00597C22">
      <w:pPr>
        <w:spacing w:after="0" w:line="240" w:lineRule="auto"/>
        <w:ind w:left="1304"/>
        <w:rPr>
          <w:bCs/>
        </w:rPr>
      </w:pPr>
      <w:r>
        <w:rPr>
          <w:bCs/>
        </w:rPr>
        <w:t>Söndagsgudstjenesten efterfölges i fremtiden af underholdning for alle, inkl. Visning af danske film, frokost og spil/turneringer. Tovholder: Martin og Jannie, Anne assisterer</w:t>
      </w:r>
    </w:p>
    <w:p w14:paraId="3078F929" w14:textId="2BFB772F" w:rsidR="00597C22" w:rsidRDefault="00597C22" w:rsidP="00597C22">
      <w:pPr>
        <w:spacing w:after="0" w:line="240" w:lineRule="auto"/>
        <w:rPr>
          <w:bCs/>
        </w:rPr>
      </w:pPr>
    </w:p>
    <w:p w14:paraId="6917FF04" w14:textId="0EDB459B" w:rsidR="00597C22" w:rsidRDefault="00F77FEC" w:rsidP="00597C22">
      <w:pPr>
        <w:spacing w:after="0" w:line="240" w:lineRule="auto"/>
        <w:rPr>
          <w:bCs/>
        </w:rPr>
      </w:pPr>
      <w:r>
        <w:rPr>
          <w:bCs/>
        </w:rPr>
        <w:t xml:space="preserve">c. </w:t>
      </w:r>
      <w:r w:rsidR="00597C22">
        <w:rPr>
          <w:bCs/>
        </w:rPr>
        <w:t>Indköb: der er indköbt Thebirkes og koldsk</w:t>
      </w:r>
      <w:r w:rsidR="00905069">
        <w:t>å</w:t>
      </w:r>
      <w:r w:rsidR="00597C22">
        <w:rPr>
          <w:bCs/>
        </w:rPr>
        <w:t>l. Der skal genforhandles med leverandören for at kunne f</w:t>
      </w:r>
      <w:r>
        <w:t>å</w:t>
      </w:r>
      <w:r w:rsidR="00597C22">
        <w:rPr>
          <w:bCs/>
        </w:rPr>
        <w:t xml:space="preserve"> rimelige indköbs og dermed udsalgspriser.</w:t>
      </w:r>
    </w:p>
    <w:p w14:paraId="04960142" w14:textId="6E68A7D2" w:rsidR="00597C22" w:rsidRPr="00E607E7" w:rsidRDefault="00597C22" w:rsidP="00597C22">
      <w:pPr>
        <w:spacing w:after="0" w:line="240" w:lineRule="auto"/>
        <w:ind w:left="1304"/>
        <w:rPr>
          <w:bCs/>
        </w:rPr>
      </w:pPr>
      <w:r>
        <w:rPr>
          <w:bCs/>
        </w:rPr>
        <w:t xml:space="preserve"> </w:t>
      </w:r>
    </w:p>
    <w:p w14:paraId="61E7F05E" w14:textId="77777777" w:rsidR="00AB5A54" w:rsidRDefault="00FE2908" w:rsidP="00E607E7">
      <w:pPr>
        <w:spacing w:line="240" w:lineRule="auto"/>
      </w:pPr>
      <w:r w:rsidRPr="00F77FEC">
        <w:rPr>
          <w:b/>
          <w:sz w:val="24"/>
          <w:szCs w:val="24"/>
        </w:rPr>
        <w:t>9</w:t>
      </w:r>
      <w:r w:rsidR="00915784" w:rsidRPr="00F77FEC">
        <w:rPr>
          <w:b/>
          <w:sz w:val="24"/>
          <w:szCs w:val="24"/>
        </w:rPr>
        <w:t>. Events og udlejning</w:t>
      </w:r>
      <w:r w:rsidR="00915784" w:rsidRPr="00A2577A">
        <w:rPr>
          <w:b/>
        </w:rPr>
        <w:t xml:space="preserve"> </w:t>
      </w:r>
      <w:r w:rsidR="00915784" w:rsidRPr="00F77FEC">
        <w:rPr>
          <w:bCs/>
        </w:rPr>
        <w:t>(</w:t>
      </w:r>
      <w:r w:rsidR="00915784">
        <w:t>besluttende/orienterende)</w:t>
      </w:r>
    </w:p>
    <w:p w14:paraId="46B4FC38" w14:textId="27537BD6" w:rsidR="00AB5A54" w:rsidRDefault="0022621C" w:rsidP="00E607E7">
      <w:pPr>
        <w:spacing w:line="240" w:lineRule="auto"/>
      </w:pPr>
      <w:r>
        <w:t xml:space="preserve">Karin </w:t>
      </w:r>
      <w:r w:rsidR="00F77FEC">
        <w:t xml:space="preserve">flytter til </w:t>
      </w:r>
      <w:r w:rsidR="00597C22">
        <w:t xml:space="preserve">Danmark i August. En ny Eventmanager i Gitte er fundet. Et stort tak til Karin for den store indsats og ligeledes tak til Gitte for at overtage. </w:t>
      </w:r>
      <w:r w:rsidR="00A073C9">
        <w:t xml:space="preserve"> </w:t>
      </w:r>
    </w:p>
    <w:p w14:paraId="54F1D9DC" w14:textId="67E4F1CC" w:rsidR="00A073C9" w:rsidRDefault="00A073C9" w:rsidP="00E607E7">
      <w:pPr>
        <w:spacing w:line="240" w:lineRule="auto"/>
      </w:pPr>
      <w:r>
        <w:t>Pt.  ingen events planlagt udover d</w:t>
      </w:r>
      <w:r w:rsidR="00F77FEC">
        <w:t>å</w:t>
      </w:r>
      <w:r>
        <w:t xml:space="preserve">b og Skt. Hans aften (se pkt. 6). </w:t>
      </w:r>
    </w:p>
    <w:p w14:paraId="577F38D8" w14:textId="1688BB40" w:rsidR="00AB5A54" w:rsidRPr="00F77FEC" w:rsidRDefault="00AB5A54" w:rsidP="00E607E7">
      <w:pPr>
        <w:spacing w:line="240" w:lineRule="auto"/>
        <w:rPr>
          <w:b/>
          <w:bCs/>
          <w:sz w:val="24"/>
          <w:szCs w:val="24"/>
        </w:rPr>
      </w:pPr>
      <w:r w:rsidRPr="00F77FEC">
        <w:rPr>
          <w:b/>
          <w:bCs/>
          <w:sz w:val="24"/>
          <w:szCs w:val="24"/>
        </w:rPr>
        <w:t>1</w:t>
      </w:r>
      <w:r w:rsidR="002155F0" w:rsidRPr="00F77FEC">
        <w:rPr>
          <w:b/>
          <w:bCs/>
          <w:sz w:val="24"/>
          <w:szCs w:val="24"/>
        </w:rPr>
        <w:t>0</w:t>
      </w:r>
      <w:r w:rsidRPr="00F77FEC">
        <w:rPr>
          <w:b/>
          <w:bCs/>
          <w:sz w:val="24"/>
          <w:szCs w:val="24"/>
        </w:rPr>
        <w:t>. Bygningen</w:t>
      </w:r>
    </w:p>
    <w:p w14:paraId="168435AF" w14:textId="35FFC42E" w:rsidR="00A71A76" w:rsidRDefault="00A71A76" w:rsidP="00E607E7">
      <w:pPr>
        <w:spacing w:line="240" w:lineRule="auto"/>
      </w:pPr>
      <w:r w:rsidRPr="00A71A76">
        <w:t>Boligsyn</w:t>
      </w:r>
      <w:r w:rsidR="00A073C9">
        <w:t xml:space="preserve"> gennemföres af Martin, Kristine og Henrik</w:t>
      </w:r>
    </w:p>
    <w:p w14:paraId="3015F792" w14:textId="73A03B9D" w:rsidR="00A073C9" w:rsidRDefault="00A073C9" w:rsidP="00E607E7">
      <w:pPr>
        <w:spacing w:line="240" w:lineRule="auto"/>
      </w:pPr>
      <w:r>
        <w:t>Forsikringselskabet har anmodet om taksering af bygningen. Henrik tager kontakt desang</w:t>
      </w:r>
      <w:r w:rsidR="00F77FEC">
        <w:t>åe</w:t>
      </w:r>
      <w:r>
        <w:t xml:space="preserve">nde. </w:t>
      </w:r>
      <w:r w:rsidR="00A5799E" w:rsidRPr="00A5799E">
        <w:t>Da alle vinduer nu er reparerede skal forsikringsselskabet goeres opmaerksom paa det i forbindelse med deres besoeg for taksering af bygningen, evt ved visuel bekraeftelse. De</w:t>
      </w:r>
      <w:r w:rsidR="00A5799E">
        <w:t xml:space="preserve">rmed er </w:t>
      </w:r>
      <w:r w:rsidR="00A5799E" w:rsidRPr="00A5799E">
        <w:t xml:space="preserve">der ikke tvivl om </w:t>
      </w:r>
      <w:r w:rsidR="00A5799E">
        <w:t xml:space="preserve">hvorvidt </w:t>
      </w:r>
      <w:r w:rsidR="00A5799E" w:rsidRPr="00A5799E">
        <w:t>forsikringen daekker ved den naeste rude, der gaar i stykker</w:t>
      </w:r>
    </w:p>
    <w:p w14:paraId="478FE896" w14:textId="67E4567B" w:rsidR="00A073C9" w:rsidRPr="00A073C9" w:rsidRDefault="00A073C9" w:rsidP="00E607E7">
      <w:pPr>
        <w:spacing w:line="240" w:lineRule="auto"/>
        <w:rPr>
          <w:lang w:val="de-DE"/>
        </w:rPr>
      </w:pPr>
      <w:r>
        <w:t>En r</w:t>
      </w:r>
      <w:r w:rsidR="00905069">
        <w:t>æ</w:t>
      </w:r>
      <w:r>
        <w:t>kke reparationer er gennemfört med Jannie som tovholder. Flere kommer</w:t>
      </w:r>
      <w:r w:rsidRPr="00A073C9">
        <w:rPr>
          <w:lang w:val="de-DE"/>
        </w:rPr>
        <w:t xml:space="preserve"> </w:t>
      </w:r>
      <w:r>
        <w:rPr>
          <w:lang w:val="de-DE"/>
        </w:rPr>
        <w:t>i</w:t>
      </w:r>
      <w:r w:rsidRPr="00A073C9">
        <w:rPr>
          <w:lang w:val="de-DE"/>
        </w:rPr>
        <w:t xml:space="preserve"> den</w:t>
      </w:r>
      <w:r>
        <w:rPr>
          <w:lang w:val="de-DE"/>
        </w:rPr>
        <w:t xml:space="preserve"> n</w:t>
      </w:r>
      <w:r w:rsidR="00F77FEC" w:rsidRPr="00F77FEC">
        <w:rPr>
          <w:lang w:val="de-DE"/>
        </w:rPr>
        <w:t>æ</w:t>
      </w:r>
      <w:r>
        <w:rPr>
          <w:lang w:val="de-DE"/>
        </w:rPr>
        <w:t xml:space="preserve">rmeste fremtid. </w:t>
      </w:r>
    </w:p>
    <w:p w14:paraId="22CC9AD9" w14:textId="5398A2F6" w:rsidR="00915784" w:rsidRPr="00F77FEC" w:rsidRDefault="00C8687A" w:rsidP="00E607E7">
      <w:pPr>
        <w:spacing w:line="240" w:lineRule="auto"/>
        <w:rPr>
          <w:sz w:val="24"/>
          <w:szCs w:val="24"/>
        </w:rPr>
      </w:pPr>
      <w:r w:rsidRPr="00F77FEC">
        <w:rPr>
          <w:b/>
          <w:bCs/>
          <w:sz w:val="24"/>
          <w:szCs w:val="24"/>
        </w:rPr>
        <w:t>1</w:t>
      </w:r>
      <w:r w:rsidR="002155F0" w:rsidRPr="00F77FEC">
        <w:rPr>
          <w:b/>
          <w:bCs/>
          <w:sz w:val="24"/>
          <w:szCs w:val="24"/>
        </w:rPr>
        <w:t>1</w:t>
      </w:r>
      <w:r w:rsidR="00915784" w:rsidRPr="00F77FEC">
        <w:rPr>
          <w:b/>
          <w:sz w:val="24"/>
          <w:szCs w:val="24"/>
        </w:rPr>
        <w:t>. Eventuelt</w:t>
      </w:r>
    </w:p>
    <w:p w14:paraId="22E1AE03" w14:textId="66DDAC3B" w:rsidR="006F2ED7" w:rsidRDefault="00915784" w:rsidP="00427B7B">
      <w:pPr>
        <w:spacing w:after="0" w:line="240" w:lineRule="auto"/>
      </w:pPr>
      <w:r w:rsidRPr="00F77FEC">
        <w:rPr>
          <w:b/>
          <w:bCs/>
        </w:rPr>
        <w:t xml:space="preserve"> </w:t>
      </w:r>
      <w:bookmarkEnd w:id="0"/>
      <w:r w:rsidR="00C84270" w:rsidRPr="00F77FEC">
        <w:rPr>
          <w:b/>
          <w:bCs/>
        </w:rPr>
        <w:t xml:space="preserve">a. </w:t>
      </w:r>
      <w:r w:rsidR="000B3A69" w:rsidRPr="00F77FEC">
        <w:rPr>
          <w:b/>
          <w:bCs/>
        </w:rPr>
        <w:t>Genåbning af kirken</w:t>
      </w:r>
      <w:r w:rsidR="00A71A76" w:rsidRPr="00F77FEC">
        <w:rPr>
          <w:b/>
          <w:bCs/>
        </w:rPr>
        <w:t xml:space="preserve"> og gudstjenester</w:t>
      </w:r>
      <w:r w:rsidR="000B3A69">
        <w:t xml:space="preserve"> inkl. </w:t>
      </w:r>
      <w:r w:rsidR="00A71A76">
        <w:t>m</w:t>
      </w:r>
      <w:r w:rsidR="000B3A69">
        <w:t>ax antal gæster og evt. beskyttelse af personale</w:t>
      </w:r>
    </w:p>
    <w:p w14:paraId="61253836" w14:textId="63FA20F8" w:rsidR="00A073C9" w:rsidRDefault="00A073C9" w:rsidP="00427B7B">
      <w:pPr>
        <w:spacing w:after="0" w:line="240" w:lineRule="auto"/>
      </w:pPr>
      <w:r>
        <w:lastRenderedPageBreak/>
        <w:t>Gudstjenester udover til Skt. Hans udskydes til September</w:t>
      </w:r>
    </w:p>
    <w:p w14:paraId="3124ABC0" w14:textId="376945FB" w:rsidR="00A073C9" w:rsidRPr="00A073C9" w:rsidRDefault="00A073C9" w:rsidP="00427B7B">
      <w:pPr>
        <w:spacing w:after="0" w:line="240" w:lineRule="auto"/>
        <w:rPr>
          <w:bCs/>
        </w:rPr>
      </w:pPr>
      <w:r w:rsidRPr="00A073C9">
        <w:rPr>
          <w:bCs/>
        </w:rPr>
        <w:t xml:space="preserve">Covid-19 Retningslinjer og regler </w:t>
      </w:r>
      <w:r w:rsidR="00905069">
        <w:rPr>
          <w:bCs/>
        </w:rPr>
        <w:t>æ</w:t>
      </w:r>
      <w:r w:rsidRPr="00A073C9">
        <w:rPr>
          <w:bCs/>
        </w:rPr>
        <w:t xml:space="preserve">ndres löbende, men tillader </w:t>
      </w:r>
      <w:r>
        <w:rPr>
          <w:bCs/>
        </w:rPr>
        <w:t xml:space="preserve">p.t. </w:t>
      </w:r>
      <w:r w:rsidRPr="00A073C9">
        <w:rPr>
          <w:bCs/>
        </w:rPr>
        <w:t>arrangementer op til 30 deltagere</w:t>
      </w:r>
    </w:p>
    <w:p w14:paraId="02D00F6A" w14:textId="77777777" w:rsidR="00A073C9" w:rsidRDefault="00A073C9" w:rsidP="00427B7B">
      <w:pPr>
        <w:spacing w:after="0" w:line="240" w:lineRule="auto"/>
      </w:pPr>
      <w:r>
        <w:t>Der skal introduceres</w:t>
      </w:r>
    </w:p>
    <w:p w14:paraId="00C257B0" w14:textId="77777777" w:rsidR="00A073C9" w:rsidRDefault="00A073C9" w:rsidP="00427B7B">
      <w:pPr>
        <w:spacing w:after="0" w:line="240" w:lineRule="auto"/>
        <w:ind w:left="1304"/>
      </w:pPr>
      <w:r>
        <w:t>Håndsprit (Jannie)</w:t>
      </w:r>
    </w:p>
    <w:p w14:paraId="3B6632C5" w14:textId="5BFE2280" w:rsidR="00A073C9" w:rsidRDefault="00A073C9" w:rsidP="00427B7B">
      <w:pPr>
        <w:spacing w:after="0" w:line="240" w:lineRule="auto"/>
        <w:ind w:left="1304"/>
      </w:pPr>
      <w:r>
        <w:t xml:space="preserve">”1.5meter afstand” Skiltning  </w:t>
      </w:r>
      <w:r w:rsidR="00427B7B">
        <w:t>(Henrik)</w:t>
      </w:r>
    </w:p>
    <w:p w14:paraId="31C8CF3F" w14:textId="5FEA02C7" w:rsidR="00A073C9" w:rsidRDefault="000B3A69" w:rsidP="00427B7B">
      <w:pPr>
        <w:spacing w:after="0" w:line="240" w:lineRule="auto"/>
        <w:ind w:left="1304"/>
      </w:pPr>
      <w:r>
        <w:t>Plexiglas ved disken</w:t>
      </w:r>
      <w:r w:rsidR="00427B7B">
        <w:t xml:space="preserve"> (Henrik)</w:t>
      </w:r>
    </w:p>
    <w:p w14:paraId="2F79787E" w14:textId="635BA0EF" w:rsidR="00427B7B" w:rsidRDefault="00427B7B" w:rsidP="00427B7B">
      <w:pPr>
        <w:spacing w:after="0" w:line="240" w:lineRule="auto"/>
        <w:ind w:left="1304"/>
      </w:pPr>
      <w:r>
        <w:t xml:space="preserve">Der kan kun modtages betaling med </w:t>
      </w:r>
      <w:r w:rsidR="00A5799E">
        <w:t>bank</w:t>
      </w:r>
      <w:r>
        <w:t>kort</w:t>
      </w:r>
      <w:r w:rsidR="00A5799E">
        <w:t xml:space="preserve"> (pinpas)</w:t>
      </w:r>
    </w:p>
    <w:p w14:paraId="11556194" w14:textId="77777777" w:rsidR="00427B7B" w:rsidRDefault="00427B7B" w:rsidP="00427B7B">
      <w:pPr>
        <w:spacing w:after="0" w:line="240" w:lineRule="auto"/>
        <w:ind w:left="1304"/>
      </w:pPr>
    </w:p>
    <w:p w14:paraId="1B92F656" w14:textId="76B37508" w:rsidR="00C84270" w:rsidRPr="00F77FEC" w:rsidRDefault="00C84270" w:rsidP="008A1F31">
      <w:pPr>
        <w:spacing w:line="240" w:lineRule="auto"/>
        <w:rPr>
          <w:b/>
          <w:bCs/>
        </w:rPr>
      </w:pPr>
      <w:r w:rsidRPr="00F77FEC">
        <w:rPr>
          <w:b/>
          <w:bCs/>
        </w:rPr>
        <w:t xml:space="preserve">b. </w:t>
      </w:r>
      <w:r w:rsidR="00F77FEC" w:rsidRPr="00F77FEC">
        <w:rPr>
          <w:b/>
          <w:bCs/>
        </w:rPr>
        <w:t>A</w:t>
      </w:r>
      <w:r w:rsidRPr="00F77FEC">
        <w:rPr>
          <w:b/>
          <w:bCs/>
        </w:rPr>
        <w:t>fgående kirkemedlemmer og evt. ny fordeling</w:t>
      </w:r>
    </w:p>
    <w:p w14:paraId="2F1C03D6" w14:textId="2EF87C1A" w:rsidR="000B3A69" w:rsidRDefault="00427B7B" w:rsidP="008A1F31">
      <w:pPr>
        <w:spacing w:line="240" w:lineRule="auto"/>
      </w:pPr>
      <w:r>
        <w:t>Laura og Karin tager tilbage til Danmark. Fund af en ny n</w:t>
      </w:r>
      <w:r w:rsidR="00F77FEC" w:rsidRPr="00F77FEC">
        <w:t>æ</w:t>
      </w:r>
      <w:r>
        <w:t>stformand uds</w:t>
      </w:r>
      <w:r w:rsidR="00905069">
        <w:t>æ</w:t>
      </w:r>
      <w:r>
        <w:t>ttes til n</w:t>
      </w:r>
      <w:r w:rsidR="00F77FEC" w:rsidRPr="00F77FEC">
        <w:t>æ</w:t>
      </w:r>
      <w:r>
        <w:t xml:space="preserve">ste möde. Gitte overtager ”event” rollen fra </w:t>
      </w:r>
      <w:r w:rsidR="00F77FEC">
        <w:t xml:space="preserve">Karin, jf. Ovenstående. </w:t>
      </w:r>
    </w:p>
    <w:p w14:paraId="3928CAD3" w14:textId="5319336C" w:rsidR="0055548C" w:rsidRPr="00F77FEC" w:rsidRDefault="00427B7B" w:rsidP="00915784">
      <w:pPr>
        <w:spacing w:line="240" w:lineRule="auto"/>
      </w:pPr>
      <w:r w:rsidRPr="00F77FEC">
        <w:rPr>
          <w:b/>
          <w:bCs/>
        </w:rPr>
        <w:t>c. Annoncepriser i Kirkebladet</w:t>
      </w:r>
      <w:r w:rsidRPr="00F77FEC">
        <w:t xml:space="preserve">. </w:t>
      </w:r>
      <w:r w:rsidR="00A5799E" w:rsidRPr="00A5799E">
        <w:t>Annoncepriser tages op til revurdering inden KH-2</w:t>
      </w:r>
    </w:p>
    <w:p w14:paraId="6CF9E13C" w14:textId="7A8125AE" w:rsidR="006F2ED7" w:rsidRPr="00427B7B" w:rsidRDefault="00427B7B" w:rsidP="004261AA">
      <w:pPr>
        <w:spacing w:line="240" w:lineRule="auto"/>
        <w:rPr>
          <w:bCs/>
        </w:rPr>
      </w:pPr>
      <w:r w:rsidRPr="00F77FEC">
        <w:rPr>
          <w:b/>
        </w:rPr>
        <w:t>d. Sømandsforsamling:</w:t>
      </w:r>
      <w:r w:rsidRPr="00427B7B">
        <w:rPr>
          <w:bCs/>
        </w:rPr>
        <w:t xml:space="preserve"> en anmodning om at bruge kirkens lokalitet som forsamling</w:t>
      </w:r>
      <w:r>
        <w:rPr>
          <w:bCs/>
        </w:rPr>
        <w:t xml:space="preserve"> hver fredag morgen er ikke muligt, men Kristine kontakter dem med forslag og giver 3 måneder p</w:t>
      </w:r>
      <w:r w:rsidR="00F77FEC">
        <w:t>å</w:t>
      </w:r>
      <w:r>
        <w:rPr>
          <w:bCs/>
        </w:rPr>
        <w:t xml:space="preserve"> forsøgsbasis, s</w:t>
      </w:r>
      <w:r w:rsidR="00F77FEC">
        <w:rPr>
          <w:bCs/>
        </w:rPr>
        <w:t>å</w:t>
      </w:r>
      <w:r>
        <w:rPr>
          <w:bCs/>
        </w:rPr>
        <w:t>l</w:t>
      </w:r>
      <w:r w:rsidR="00F77FEC" w:rsidRPr="00F77FEC">
        <w:t>æ</w:t>
      </w:r>
      <w:r>
        <w:rPr>
          <w:bCs/>
        </w:rPr>
        <w:t xml:space="preserve">nge  1.5meters forholdsregler overholdes. Kirken </w:t>
      </w:r>
      <w:r w:rsidR="00F77FEC">
        <w:rPr>
          <w:bCs/>
        </w:rPr>
        <w:t>op</w:t>
      </w:r>
      <w:r>
        <w:rPr>
          <w:bCs/>
        </w:rPr>
        <w:t>kr</w:t>
      </w:r>
      <w:r w:rsidR="00F77FEC" w:rsidRPr="00F77FEC">
        <w:t>æ</w:t>
      </w:r>
      <w:r>
        <w:rPr>
          <w:bCs/>
        </w:rPr>
        <w:t xml:space="preserve">ver pt. Ingen betaling derfor. </w:t>
      </w:r>
    </w:p>
    <w:p w14:paraId="494299CE" w14:textId="7F16B301" w:rsidR="006F2ED7" w:rsidRPr="00427B7B" w:rsidRDefault="00F77FEC" w:rsidP="004261AA">
      <w:pPr>
        <w:spacing w:line="240" w:lineRule="auto"/>
        <w:rPr>
          <w:bCs/>
        </w:rPr>
      </w:pPr>
      <w:r>
        <w:rPr>
          <w:b/>
        </w:rPr>
        <w:t xml:space="preserve">e. </w:t>
      </w:r>
      <w:r w:rsidR="00427B7B" w:rsidRPr="00F77FEC">
        <w:rPr>
          <w:b/>
        </w:rPr>
        <w:t>N</w:t>
      </w:r>
      <w:r w:rsidRPr="00A5799E">
        <w:t>æ</w:t>
      </w:r>
      <w:r w:rsidR="00427B7B" w:rsidRPr="00F77FEC">
        <w:rPr>
          <w:b/>
        </w:rPr>
        <w:t>ste kirker</w:t>
      </w:r>
      <w:r>
        <w:t>å</w:t>
      </w:r>
      <w:r w:rsidR="00427B7B" w:rsidRPr="00F77FEC">
        <w:rPr>
          <w:b/>
        </w:rPr>
        <w:t>dsm</w:t>
      </w:r>
      <w:r>
        <w:rPr>
          <w:b/>
        </w:rPr>
        <w:t>ø</w:t>
      </w:r>
      <w:r w:rsidR="00427B7B" w:rsidRPr="00F77FEC">
        <w:rPr>
          <w:b/>
        </w:rPr>
        <w:t xml:space="preserve">de: </w:t>
      </w:r>
      <w:r w:rsidR="00427B7B" w:rsidRPr="00427B7B">
        <w:rPr>
          <w:bCs/>
        </w:rPr>
        <w:t>17. Juni, 18:00</w:t>
      </w:r>
    </w:p>
    <w:sectPr w:rsidR="006F2ED7" w:rsidRPr="00427B7B" w:rsidSect="004C61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CA7D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880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2EE4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46BC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063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8CB6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66FF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2C1B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547A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EAED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3C86"/>
    <w:multiLevelType w:val="multilevel"/>
    <w:tmpl w:val="6ABE63D0"/>
    <w:lvl w:ilvl="0">
      <w:start w:val="1"/>
      <w:numFmt w:val="decimal"/>
      <w:pStyle w:val="EPOAnnex"/>
      <w:lvlText w:val="Annex %1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Annex %2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Annex %3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Annex %4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Annex %5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Annex %6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Annex %7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Annex %8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Annex %9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11" w15:restartNumberingAfterBreak="0">
    <w:nsid w:val="0B695B2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E3258E"/>
    <w:multiLevelType w:val="multilevel"/>
    <w:tmpl w:val="F856A610"/>
    <w:lvl w:ilvl="0">
      <w:start w:val="1"/>
      <w:numFmt w:val="bullet"/>
      <w:pStyle w:val="EPOBullet2ndlevel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</w:abstractNum>
  <w:abstractNum w:abstractNumId="13" w15:restartNumberingAfterBreak="0">
    <w:nsid w:val="1B81616D"/>
    <w:multiLevelType w:val="hybridMultilevel"/>
    <w:tmpl w:val="B9462C5E"/>
    <w:lvl w:ilvl="0" w:tplc="E2EAAA4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F591C"/>
    <w:multiLevelType w:val="multilevel"/>
    <w:tmpl w:val="C72EBF44"/>
    <w:lvl w:ilvl="0">
      <w:start w:val="1"/>
      <w:numFmt w:val="bullet"/>
      <w:lvlRestart w:val="0"/>
      <w:pStyle w:val="EPOBullet1stlevel"/>
      <w:lvlText w:val="§"/>
      <w:lvlJc w:val="left"/>
      <w:pPr>
        <w:tabs>
          <w:tab w:val="num" w:pos="1134"/>
        </w:tabs>
        <w:ind w:left="1134" w:hanging="567"/>
      </w:pPr>
      <w:rPr>
        <w:rFonts w:ascii="Wingdings" w:hAnsi="Wingdings" w:cs="Arial" w:hint="default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 w:cs="Arial" w:hint="default"/>
      </w:rPr>
    </w:lvl>
    <w:lvl w:ilvl="2">
      <w:start w:val="1"/>
      <w:numFmt w:val="bullet"/>
      <w:lvlText w:val="§"/>
      <w:lvlJc w:val="left"/>
      <w:pPr>
        <w:tabs>
          <w:tab w:val="num" w:pos="2268"/>
        </w:tabs>
        <w:ind w:left="2268" w:hanging="567"/>
      </w:pPr>
      <w:rPr>
        <w:rFonts w:ascii="Wingdings" w:hAnsi="Wingdings" w:cs="Arial" w:hint="default"/>
      </w:rPr>
    </w:lvl>
    <w:lvl w:ilvl="3">
      <w:start w:val="1"/>
      <w:numFmt w:val="bullet"/>
      <w:lvlText w:val="§"/>
      <w:lvlJc w:val="left"/>
      <w:pPr>
        <w:tabs>
          <w:tab w:val="num" w:pos="2835"/>
        </w:tabs>
        <w:ind w:left="2835" w:hanging="567"/>
      </w:pPr>
      <w:rPr>
        <w:rFonts w:ascii="Wingdings" w:hAnsi="Wingdings" w:cs="Arial" w:hint="default"/>
      </w:rPr>
    </w:lvl>
    <w:lvl w:ilvl="4">
      <w:start w:val="1"/>
      <w:numFmt w:val="bullet"/>
      <w:lvlText w:val="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tabs>
          <w:tab w:val="num" w:pos="4535"/>
        </w:tabs>
        <w:ind w:left="4535" w:hanging="566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tabs>
          <w:tab w:val="num" w:pos="5102"/>
        </w:tabs>
        <w:ind w:left="5102" w:hanging="56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tabs>
          <w:tab w:val="num" w:pos="5669"/>
        </w:tabs>
        <w:ind w:left="5669" w:hanging="567"/>
      </w:pPr>
      <w:rPr>
        <w:rFonts w:ascii="Wingdings" w:hAnsi="Wingdings" w:hint="default"/>
      </w:rPr>
    </w:lvl>
  </w:abstractNum>
  <w:abstractNum w:abstractNumId="15" w15:restartNumberingAfterBreak="0">
    <w:nsid w:val="29305E8A"/>
    <w:multiLevelType w:val="multilevel"/>
    <w:tmpl w:val="06D8D99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CF0F48"/>
    <w:multiLevelType w:val="multilevel"/>
    <w:tmpl w:val="86945212"/>
    <w:lvl w:ilvl="0">
      <w:start w:val="1"/>
      <w:numFmt w:val="decimal"/>
      <w:pStyle w:val="EPOList-numb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17" w15:restartNumberingAfterBreak="0">
    <w:nsid w:val="3A4769C6"/>
    <w:multiLevelType w:val="hybridMultilevel"/>
    <w:tmpl w:val="13DE8ECE"/>
    <w:lvl w:ilvl="0" w:tplc="5FB28BE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E6D82"/>
    <w:multiLevelType w:val="multilevel"/>
    <w:tmpl w:val="4056A6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C43883"/>
    <w:multiLevelType w:val="multilevel"/>
    <w:tmpl w:val="837EF7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2C40B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7023F86"/>
    <w:multiLevelType w:val="hybridMultilevel"/>
    <w:tmpl w:val="31D2A6E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0165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9956DE"/>
    <w:multiLevelType w:val="hybridMultilevel"/>
    <w:tmpl w:val="28F49C86"/>
    <w:lvl w:ilvl="0" w:tplc="138EB618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4" w:hanging="360"/>
      </w:pPr>
    </w:lvl>
    <w:lvl w:ilvl="2" w:tplc="0406001B" w:tentative="1">
      <w:start w:val="1"/>
      <w:numFmt w:val="lowerRoman"/>
      <w:lvlText w:val="%3."/>
      <w:lvlJc w:val="right"/>
      <w:pPr>
        <w:ind w:left="1944" w:hanging="180"/>
      </w:pPr>
    </w:lvl>
    <w:lvl w:ilvl="3" w:tplc="0406000F" w:tentative="1">
      <w:start w:val="1"/>
      <w:numFmt w:val="decimal"/>
      <w:lvlText w:val="%4."/>
      <w:lvlJc w:val="left"/>
      <w:pPr>
        <w:ind w:left="2664" w:hanging="360"/>
      </w:pPr>
    </w:lvl>
    <w:lvl w:ilvl="4" w:tplc="04060019" w:tentative="1">
      <w:start w:val="1"/>
      <w:numFmt w:val="lowerLetter"/>
      <w:lvlText w:val="%5."/>
      <w:lvlJc w:val="left"/>
      <w:pPr>
        <w:ind w:left="3384" w:hanging="360"/>
      </w:pPr>
    </w:lvl>
    <w:lvl w:ilvl="5" w:tplc="0406001B" w:tentative="1">
      <w:start w:val="1"/>
      <w:numFmt w:val="lowerRoman"/>
      <w:lvlText w:val="%6."/>
      <w:lvlJc w:val="right"/>
      <w:pPr>
        <w:ind w:left="4104" w:hanging="180"/>
      </w:pPr>
    </w:lvl>
    <w:lvl w:ilvl="6" w:tplc="0406000F" w:tentative="1">
      <w:start w:val="1"/>
      <w:numFmt w:val="decimal"/>
      <w:lvlText w:val="%7."/>
      <w:lvlJc w:val="left"/>
      <w:pPr>
        <w:ind w:left="4824" w:hanging="360"/>
      </w:pPr>
    </w:lvl>
    <w:lvl w:ilvl="7" w:tplc="04060019" w:tentative="1">
      <w:start w:val="1"/>
      <w:numFmt w:val="lowerLetter"/>
      <w:lvlText w:val="%8."/>
      <w:lvlJc w:val="left"/>
      <w:pPr>
        <w:ind w:left="5544" w:hanging="360"/>
      </w:pPr>
    </w:lvl>
    <w:lvl w:ilvl="8" w:tplc="0406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6EEA55F4"/>
    <w:multiLevelType w:val="multilevel"/>
    <w:tmpl w:val="21D687C4"/>
    <w:lvl w:ilvl="0">
      <w:start w:val="1"/>
      <w:numFmt w:val="lowerLetter"/>
      <w:pStyle w:val="EPOList-lett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lowerLetter"/>
      <w:pStyle w:val="Heading9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25" w15:restartNumberingAfterBreak="0">
    <w:nsid w:val="734A33E4"/>
    <w:multiLevelType w:val="multilevel"/>
    <w:tmpl w:val="BC92CEBE"/>
    <w:lvl w:ilvl="0">
      <w:start w:val="1"/>
      <w:numFmt w:val="decimal"/>
      <w:lvlRestart w:val="0"/>
      <w:pStyle w:val="EPO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pStyle w:val="EPOHeading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pStyle w:val="EPOHeading3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pStyle w:val="EPOHeading4"/>
      <w:lvlText w:val="%1.%2.%3.%4."/>
      <w:lvlJc w:val="left"/>
      <w:pPr>
        <w:tabs>
          <w:tab w:val="num" w:pos="964"/>
        </w:tabs>
        <w:ind w:left="964" w:hanging="96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D936D5"/>
    <w:multiLevelType w:val="hybridMultilevel"/>
    <w:tmpl w:val="08CA758A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7"/>
  </w:num>
  <w:num w:numId="4">
    <w:abstractNumId w:val="21"/>
  </w:num>
  <w:num w:numId="5">
    <w:abstractNumId w:val="13"/>
  </w:num>
  <w:num w:numId="6">
    <w:abstractNumId w:val="10"/>
  </w:num>
  <w:num w:numId="7">
    <w:abstractNumId w:val="18"/>
  </w:num>
  <w:num w:numId="8">
    <w:abstractNumId w:val="15"/>
  </w:num>
  <w:num w:numId="9">
    <w:abstractNumId w:val="19"/>
  </w:num>
  <w:num w:numId="10">
    <w:abstractNumId w:val="25"/>
  </w:num>
  <w:num w:numId="11">
    <w:abstractNumId w:val="14"/>
  </w:num>
  <w:num w:numId="12">
    <w:abstractNumId w:val="12"/>
  </w:num>
  <w:num w:numId="13">
    <w:abstractNumId w:val="16"/>
  </w:num>
  <w:num w:numId="14">
    <w:abstractNumId w:val="24"/>
  </w:num>
  <w:num w:numId="15">
    <w:abstractNumId w:val="11"/>
  </w:num>
  <w:num w:numId="16">
    <w:abstractNumId w:val="22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8C"/>
    <w:rsid w:val="000368D8"/>
    <w:rsid w:val="00045EE5"/>
    <w:rsid w:val="000730C9"/>
    <w:rsid w:val="00086843"/>
    <w:rsid w:val="000B3A69"/>
    <w:rsid w:val="00125946"/>
    <w:rsid w:val="00127DB5"/>
    <w:rsid w:val="00151FE4"/>
    <w:rsid w:val="00171DA2"/>
    <w:rsid w:val="001747ED"/>
    <w:rsid w:val="001A245C"/>
    <w:rsid w:val="001A29D8"/>
    <w:rsid w:val="001B56ED"/>
    <w:rsid w:val="001C30FF"/>
    <w:rsid w:val="001E3196"/>
    <w:rsid w:val="00205420"/>
    <w:rsid w:val="002155F0"/>
    <w:rsid w:val="0022621C"/>
    <w:rsid w:val="0023059F"/>
    <w:rsid w:val="00236E22"/>
    <w:rsid w:val="00241E25"/>
    <w:rsid w:val="00242974"/>
    <w:rsid w:val="00270351"/>
    <w:rsid w:val="002C1D25"/>
    <w:rsid w:val="002C5752"/>
    <w:rsid w:val="002C776B"/>
    <w:rsid w:val="002D3471"/>
    <w:rsid w:val="002D4A7D"/>
    <w:rsid w:val="003212DD"/>
    <w:rsid w:val="00327DDC"/>
    <w:rsid w:val="00331CA5"/>
    <w:rsid w:val="00344272"/>
    <w:rsid w:val="003B52E4"/>
    <w:rsid w:val="003C353E"/>
    <w:rsid w:val="003D1474"/>
    <w:rsid w:val="003E16F4"/>
    <w:rsid w:val="004261AA"/>
    <w:rsid w:val="00427B7B"/>
    <w:rsid w:val="004551FC"/>
    <w:rsid w:val="004715A2"/>
    <w:rsid w:val="00480055"/>
    <w:rsid w:val="00483A45"/>
    <w:rsid w:val="0049682F"/>
    <w:rsid w:val="004C6139"/>
    <w:rsid w:val="004D558F"/>
    <w:rsid w:val="00503D38"/>
    <w:rsid w:val="005067B7"/>
    <w:rsid w:val="0055548C"/>
    <w:rsid w:val="0057279D"/>
    <w:rsid w:val="005751ED"/>
    <w:rsid w:val="005756B4"/>
    <w:rsid w:val="0059041B"/>
    <w:rsid w:val="00597C22"/>
    <w:rsid w:val="005B11BB"/>
    <w:rsid w:val="005B19DF"/>
    <w:rsid w:val="005F3CE1"/>
    <w:rsid w:val="00640752"/>
    <w:rsid w:val="00665DCD"/>
    <w:rsid w:val="006A7DD0"/>
    <w:rsid w:val="006B2A26"/>
    <w:rsid w:val="006F2ED7"/>
    <w:rsid w:val="00716EAA"/>
    <w:rsid w:val="00717FC1"/>
    <w:rsid w:val="00780139"/>
    <w:rsid w:val="0078635B"/>
    <w:rsid w:val="00792D62"/>
    <w:rsid w:val="007B3F3D"/>
    <w:rsid w:val="007D097E"/>
    <w:rsid w:val="007E6D4D"/>
    <w:rsid w:val="007E744F"/>
    <w:rsid w:val="00803CAD"/>
    <w:rsid w:val="0081188B"/>
    <w:rsid w:val="00813B3A"/>
    <w:rsid w:val="00875649"/>
    <w:rsid w:val="008925DA"/>
    <w:rsid w:val="008971AB"/>
    <w:rsid w:val="008A1F31"/>
    <w:rsid w:val="00905069"/>
    <w:rsid w:val="00911178"/>
    <w:rsid w:val="00911269"/>
    <w:rsid w:val="00915784"/>
    <w:rsid w:val="00916A82"/>
    <w:rsid w:val="009842D0"/>
    <w:rsid w:val="00990C1D"/>
    <w:rsid w:val="00A0703C"/>
    <w:rsid w:val="00A073C9"/>
    <w:rsid w:val="00A16716"/>
    <w:rsid w:val="00A2577A"/>
    <w:rsid w:val="00A34F10"/>
    <w:rsid w:val="00A4494D"/>
    <w:rsid w:val="00A47187"/>
    <w:rsid w:val="00A5799E"/>
    <w:rsid w:val="00A66669"/>
    <w:rsid w:val="00A71A76"/>
    <w:rsid w:val="00AB5A54"/>
    <w:rsid w:val="00AD7992"/>
    <w:rsid w:val="00AE3277"/>
    <w:rsid w:val="00AF77FF"/>
    <w:rsid w:val="00B1475F"/>
    <w:rsid w:val="00B57C5F"/>
    <w:rsid w:val="00B67041"/>
    <w:rsid w:val="00B84690"/>
    <w:rsid w:val="00B94AF3"/>
    <w:rsid w:val="00BA2ED4"/>
    <w:rsid w:val="00BA3338"/>
    <w:rsid w:val="00BE3482"/>
    <w:rsid w:val="00BE4E95"/>
    <w:rsid w:val="00BF4A69"/>
    <w:rsid w:val="00C16C0C"/>
    <w:rsid w:val="00C52633"/>
    <w:rsid w:val="00C84270"/>
    <w:rsid w:val="00C8678B"/>
    <w:rsid w:val="00C8687A"/>
    <w:rsid w:val="00CA264C"/>
    <w:rsid w:val="00CB2BF1"/>
    <w:rsid w:val="00CF3F9A"/>
    <w:rsid w:val="00D001A7"/>
    <w:rsid w:val="00D009B9"/>
    <w:rsid w:val="00D07BF1"/>
    <w:rsid w:val="00D168C3"/>
    <w:rsid w:val="00D75BC0"/>
    <w:rsid w:val="00D76A18"/>
    <w:rsid w:val="00D92624"/>
    <w:rsid w:val="00DB301C"/>
    <w:rsid w:val="00DC700B"/>
    <w:rsid w:val="00DC7A13"/>
    <w:rsid w:val="00DE10E2"/>
    <w:rsid w:val="00DE694E"/>
    <w:rsid w:val="00E1361A"/>
    <w:rsid w:val="00E3232E"/>
    <w:rsid w:val="00E54A7F"/>
    <w:rsid w:val="00E607E7"/>
    <w:rsid w:val="00E8618C"/>
    <w:rsid w:val="00E91A45"/>
    <w:rsid w:val="00E943A2"/>
    <w:rsid w:val="00EC1DA3"/>
    <w:rsid w:val="00EC7232"/>
    <w:rsid w:val="00ED54F2"/>
    <w:rsid w:val="00ED7760"/>
    <w:rsid w:val="00EF63CB"/>
    <w:rsid w:val="00F03510"/>
    <w:rsid w:val="00F27BD2"/>
    <w:rsid w:val="00F52F51"/>
    <w:rsid w:val="00F77FEC"/>
    <w:rsid w:val="00FB13A9"/>
    <w:rsid w:val="00FD34CE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224F"/>
  <w15:docId w15:val="{5CAC5B14-E433-43ED-801E-17F61770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4C6139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70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75B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351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475B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351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2F3D4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351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5B6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35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475B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35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F3D4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35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F3D4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35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35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911269"/>
    <w:pPr>
      <w:ind w:left="720"/>
      <w:contextualSpacing/>
    </w:pPr>
  </w:style>
  <w:style w:type="paragraph" w:customStyle="1" w:styleId="EPONormal">
    <w:name w:val="EPO Normal"/>
    <w:basedOn w:val="Normal"/>
    <w:link w:val="EPONormalChar"/>
    <w:rsid w:val="00E8618C"/>
    <w:rPr>
      <w:rFonts w:cstheme="minorHAnsi"/>
      <w:b/>
      <w:bCs/>
    </w:rPr>
  </w:style>
  <w:style w:type="character" w:customStyle="1" w:styleId="EPONormalChar">
    <w:name w:val="EPO Normal Char"/>
    <w:basedOn w:val="DefaultParagraphFont"/>
    <w:link w:val="EPONormal"/>
    <w:rsid w:val="00E8618C"/>
    <w:rPr>
      <w:rFonts w:cstheme="minorHAnsi"/>
      <w:b/>
      <w:bCs/>
    </w:rPr>
  </w:style>
  <w:style w:type="paragraph" w:customStyle="1" w:styleId="EPOSubheading11pt">
    <w:name w:val="EPO Subheading 11pt"/>
    <w:next w:val="EPONormal"/>
    <w:link w:val="EPOSubheading11ptChar"/>
    <w:qFormat/>
    <w:rsid w:val="00270351"/>
    <w:pPr>
      <w:keepNext/>
      <w:spacing w:before="480" w:after="220" w:line="287" w:lineRule="auto"/>
      <w:jc w:val="both"/>
    </w:pPr>
    <w:rPr>
      <w:rFonts w:ascii="Arial" w:hAnsi="Arial" w:cs="Arial"/>
      <w:b/>
    </w:rPr>
  </w:style>
  <w:style w:type="character" w:customStyle="1" w:styleId="EPOSubheading11ptChar">
    <w:name w:val="EPO Subheading 11pt Char"/>
    <w:basedOn w:val="DefaultParagraphFont"/>
    <w:link w:val="EPOSubheading11pt"/>
    <w:rsid w:val="00270351"/>
    <w:rPr>
      <w:rFonts w:ascii="Arial" w:hAnsi="Arial" w:cs="Arial"/>
      <w:b/>
    </w:rPr>
  </w:style>
  <w:style w:type="paragraph" w:customStyle="1" w:styleId="EPOItalics">
    <w:name w:val="EPO Italics"/>
    <w:link w:val="EPOItalicsChar"/>
    <w:qFormat/>
    <w:rsid w:val="00270351"/>
    <w:pPr>
      <w:spacing w:after="0" w:line="287" w:lineRule="auto"/>
      <w:jc w:val="both"/>
    </w:pPr>
    <w:rPr>
      <w:rFonts w:ascii="Arial" w:hAnsi="Arial" w:cs="Arial"/>
      <w:i/>
    </w:rPr>
  </w:style>
  <w:style w:type="character" w:customStyle="1" w:styleId="EPOItalicsChar">
    <w:name w:val="EPO Italics Char"/>
    <w:basedOn w:val="DefaultParagraphFont"/>
    <w:link w:val="EPOItalics"/>
    <w:rsid w:val="00270351"/>
    <w:rPr>
      <w:rFonts w:ascii="Arial" w:hAnsi="Arial" w:cs="Arial"/>
      <w:i/>
    </w:rPr>
  </w:style>
  <w:style w:type="paragraph" w:customStyle="1" w:styleId="EPOFootnote">
    <w:name w:val="EPO Footnote"/>
    <w:link w:val="EPOFootnoteChar"/>
    <w:qFormat/>
    <w:rsid w:val="00270351"/>
    <w:pPr>
      <w:spacing w:after="0" w:line="287" w:lineRule="auto"/>
      <w:jc w:val="both"/>
    </w:pPr>
    <w:rPr>
      <w:rFonts w:ascii="Arial" w:hAnsi="Arial" w:cs="Arial"/>
      <w:sz w:val="16"/>
    </w:rPr>
  </w:style>
  <w:style w:type="character" w:customStyle="1" w:styleId="EPOFootnoteChar">
    <w:name w:val="EPO Footnote Char"/>
    <w:basedOn w:val="DefaultParagraphFont"/>
    <w:link w:val="EPOFootnote"/>
    <w:rsid w:val="00270351"/>
    <w:rPr>
      <w:rFonts w:ascii="Arial" w:hAnsi="Arial" w:cs="Arial"/>
      <w:sz w:val="16"/>
    </w:rPr>
  </w:style>
  <w:style w:type="paragraph" w:customStyle="1" w:styleId="EPOFooter">
    <w:name w:val="EPO Footer"/>
    <w:link w:val="EPOFooterChar"/>
    <w:qFormat/>
    <w:rsid w:val="00270351"/>
    <w:pPr>
      <w:spacing w:after="0" w:line="287" w:lineRule="auto"/>
      <w:jc w:val="both"/>
    </w:pPr>
    <w:rPr>
      <w:rFonts w:ascii="Arial" w:hAnsi="Arial" w:cs="Arial"/>
      <w:sz w:val="16"/>
    </w:rPr>
  </w:style>
  <w:style w:type="character" w:customStyle="1" w:styleId="EPOFooterChar">
    <w:name w:val="EPO Footer Char"/>
    <w:basedOn w:val="DefaultParagraphFont"/>
    <w:link w:val="EPOFooter"/>
    <w:rsid w:val="00270351"/>
    <w:rPr>
      <w:rFonts w:ascii="Arial" w:hAnsi="Arial" w:cs="Arial"/>
      <w:sz w:val="16"/>
    </w:rPr>
  </w:style>
  <w:style w:type="paragraph" w:customStyle="1" w:styleId="EPOHeader">
    <w:name w:val="EPO Header"/>
    <w:link w:val="EPOHeaderChar"/>
    <w:qFormat/>
    <w:rsid w:val="00270351"/>
    <w:pPr>
      <w:spacing w:after="0" w:line="287" w:lineRule="auto"/>
      <w:jc w:val="both"/>
    </w:pPr>
    <w:rPr>
      <w:rFonts w:ascii="Arial" w:hAnsi="Arial" w:cs="Arial"/>
      <w:sz w:val="16"/>
    </w:rPr>
  </w:style>
  <w:style w:type="character" w:customStyle="1" w:styleId="EPOHeaderChar">
    <w:name w:val="EPO Header Char"/>
    <w:basedOn w:val="DefaultParagraphFont"/>
    <w:link w:val="EPOHeader"/>
    <w:rsid w:val="00270351"/>
    <w:rPr>
      <w:rFonts w:ascii="Arial" w:hAnsi="Arial" w:cs="Arial"/>
      <w:sz w:val="16"/>
    </w:rPr>
  </w:style>
  <w:style w:type="paragraph" w:customStyle="1" w:styleId="EPOSubheading14pt">
    <w:name w:val="EPO Subheading 14pt"/>
    <w:link w:val="EPOSubheading14ptChar"/>
    <w:qFormat/>
    <w:rsid w:val="00270351"/>
    <w:pPr>
      <w:keepNext/>
      <w:spacing w:before="480" w:after="220" w:line="287" w:lineRule="auto"/>
      <w:jc w:val="both"/>
    </w:pPr>
    <w:rPr>
      <w:rFonts w:ascii="Arial" w:hAnsi="Arial" w:cs="Arial"/>
      <w:b/>
      <w:sz w:val="28"/>
    </w:rPr>
  </w:style>
  <w:style w:type="character" w:customStyle="1" w:styleId="EPOSubheading14ptChar">
    <w:name w:val="EPO Subheading 14pt Char"/>
    <w:basedOn w:val="DefaultParagraphFont"/>
    <w:link w:val="EPOSubheading14pt"/>
    <w:rsid w:val="00270351"/>
    <w:rPr>
      <w:rFonts w:ascii="Arial" w:hAnsi="Arial" w:cs="Arial"/>
      <w:b/>
      <w:sz w:val="28"/>
    </w:rPr>
  </w:style>
  <w:style w:type="paragraph" w:customStyle="1" w:styleId="EPOHyperlink">
    <w:name w:val="EPO Hyperlink"/>
    <w:link w:val="EPOHyperlinkChar"/>
    <w:qFormat/>
    <w:rsid w:val="00270351"/>
    <w:pPr>
      <w:spacing w:after="0" w:line="287" w:lineRule="auto"/>
      <w:jc w:val="both"/>
    </w:pPr>
    <w:rPr>
      <w:rFonts w:ascii="Arial" w:hAnsi="Arial" w:cs="Arial"/>
      <w:color w:val="0000FF"/>
      <w:u w:val="single"/>
    </w:rPr>
  </w:style>
  <w:style w:type="character" w:customStyle="1" w:styleId="EPOHyperlinkChar">
    <w:name w:val="EPO Hyperlink Char"/>
    <w:basedOn w:val="DefaultParagraphFont"/>
    <w:link w:val="EPOHyperlink"/>
    <w:rsid w:val="00270351"/>
    <w:rPr>
      <w:rFonts w:ascii="Arial" w:hAnsi="Arial" w:cs="Arial"/>
      <w:color w:val="0000FF"/>
      <w:u w:val="single"/>
    </w:rPr>
  </w:style>
  <w:style w:type="paragraph" w:customStyle="1" w:styleId="EPOAnnex">
    <w:name w:val="EPO Annex"/>
    <w:next w:val="EPONormal"/>
    <w:link w:val="EPOAnnexChar"/>
    <w:qFormat/>
    <w:rsid w:val="00270351"/>
    <w:pPr>
      <w:pageBreakBefore/>
      <w:numPr>
        <w:numId w:val="6"/>
      </w:numPr>
      <w:tabs>
        <w:tab w:val="clear" w:pos="567"/>
        <w:tab w:val="left" w:pos="1417"/>
      </w:tabs>
      <w:spacing w:after="220" w:line="287" w:lineRule="auto"/>
      <w:ind w:left="1417" w:hanging="1417"/>
      <w:jc w:val="both"/>
    </w:pPr>
    <w:rPr>
      <w:rFonts w:ascii="Arial" w:hAnsi="Arial" w:cs="Arial"/>
      <w:b/>
      <w:sz w:val="28"/>
    </w:rPr>
  </w:style>
  <w:style w:type="character" w:customStyle="1" w:styleId="EPOAnnexChar">
    <w:name w:val="EPO Annex Char"/>
    <w:basedOn w:val="DefaultParagraphFont"/>
    <w:link w:val="EPOAnnex"/>
    <w:rsid w:val="00270351"/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351"/>
    <w:rPr>
      <w:rFonts w:asciiTheme="majorHAnsi" w:eastAsiaTheme="majorEastAsia" w:hAnsiTheme="majorHAnsi" w:cstheme="majorBidi"/>
      <w:color w:val="475B6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351"/>
    <w:rPr>
      <w:rFonts w:asciiTheme="majorHAnsi" w:eastAsiaTheme="majorEastAsia" w:hAnsiTheme="majorHAnsi" w:cstheme="majorBidi"/>
      <w:color w:val="2F3D4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351"/>
    <w:rPr>
      <w:rFonts w:asciiTheme="majorHAnsi" w:eastAsiaTheme="majorEastAsia" w:hAnsiTheme="majorHAnsi" w:cstheme="majorBidi"/>
      <w:i/>
      <w:iCs/>
      <w:color w:val="475B6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351"/>
    <w:rPr>
      <w:rFonts w:asciiTheme="majorHAnsi" w:eastAsiaTheme="majorEastAsia" w:hAnsiTheme="majorHAnsi" w:cstheme="majorBidi"/>
      <w:color w:val="475B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351"/>
    <w:rPr>
      <w:rFonts w:asciiTheme="majorHAnsi" w:eastAsiaTheme="majorEastAsia" w:hAnsiTheme="majorHAnsi" w:cstheme="majorBidi"/>
      <w:color w:val="2F3D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351"/>
    <w:rPr>
      <w:rFonts w:asciiTheme="majorHAnsi" w:eastAsiaTheme="majorEastAsia" w:hAnsiTheme="majorHAnsi" w:cstheme="majorBidi"/>
      <w:i/>
      <w:iCs/>
      <w:color w:val="2F3D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3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3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POPagenumber">
    <w:name w:val="EPO Page number"/>
    <w:link w:val="EPOPagenumberChar"/>
    <w:qFormat/>
    <w:rsid w:val="00270351"/>
    <w:pPr>
      <w:spacing w:after="0" w:line="287" w:lineRule="auto"/>
      <w:jc w:val="right"/>
    </w:pPr>
    <w:rPr>
      <w:rFonts w:ascii="Arial" w:hAnsi="Arial" w:cs="Arial"/>
    </w:rPr>
  </w:style>
  <w:style w:type="character" w:customStyle="1" w:styleId="EPOPagenumberChar">
    <w:name w:val="EPO Page number Char"/>
    <w:basedOn w:val="DefaultParagraphFont"/>
    <w:link w:val="EPOPagenumber"/>
    <w:rsid w:val="00270351"/>
    <w:rPr>
      <w:rFonts w:ascii="Arial" w:hAnsi="Arial" w:cs="Arial"/>
    </w:rPr>
  </w:style>
  <w:style w:type="paragraph" w:customStyle="1" w:styleId="EPOTitle1-25pt">
    <w:name w:val="EPO Title 1 - 25pt"/>
    <w:link w:val="EPOTitle1-25ptChar"/>
    <w:qFormat/>
    <w:rsid w:val="00270351"/>
    <w:pPr>
      <w:spacing w:after="220" w:line="287" w:lineRule="auto"/>
      <w:jc w:val="both"/>
    </w:pPr>
    <w:rPr>
      <w:rFonts w:ascii="Arial" w:hAnsi="Arial" w:cs="Arial"/>
      <w:b/>
      <w:sz w:val="50"/>
    </w:rPr>
  </w:style>
  <w:style w:type="character" w:customStyle="1" w:styleId="EPOTitle1-25ptChar">
    <w:name w:val="EPO Title 1 - 25pt Char"/>
    <w:basedOn w:val="DefaultParagraphFont"/>
    <w:link w:val="EPOTitle1-25pt"/>
    <w:rsid w:val="00270351"/>
    <w:rPr>
      <w:rFonts w:ascii="Arial" w:hAnsi="Arial" w:cs="Arial"/>
      <w:b/>
      <w:sz w:val="50"/>
    </w:rPr>
  </w:style>
  <w:style w:type="paragraph" w:customStyle="1" w:styleId="EPOTitle2-18pt">
    <w:name w:val="EPO Title 2 - 18pt"/>
    <w:link w:val="EPOTitle2-18ptChar"/>
    <w:qFormat/>
    <w:rsid w:val="00270351"/>
    <w:pPr>
      <w:spacing w:after="220" w:line="287" w:lineRule="auto"/>
      <w:jc w:val="both"/>
    </w:pPr>
    <w:rPr>
      <w:rFonts w:ascii="Arial" w:hAnsi="Arial" w:cs="Arial"/>
      <w:b/>
      <w:sz w:val="36"/>
    </w:rPr>
  </w:style>
  <w:style w:type="character" w:customStyle="1" w:styleId="EPOTitle2-18ptChar">
    <w:name w:val="EPO Title 2 - 18pt Char"/>
    <w:basedOn w:val="DefaultParagraphFont"/>
    <w:link w:val="EPOTitle2-18pt"/>
    <w:rsid w:val="00270351"/>
    <w:rPr>
      <w:rFonts w:ascii="Arial" w:hAnsi="Arial" w:cs="Arial"/>
      <w:b/>
      <w:sz w:val="36"/>
    </w:rPr>
  </w:style>
  <w:style w:type="paragraph" w:customStyle="1" w:styleId="EPOHeading1">
    <w:name w:val="EPO Heading 1"/>
    <w:next w:val="EPONormal"/>
    <w:link w:val="EPOHeading1Char"/>
    <w:qFormat/>
    <w:rsid w:val="00270351"/>
    <w:pPr>
      <w:keepNext/>
      <w:numPr>
        <w:numId w:val="10"/>
      </w:numPr>
      <w:spacing w:before="480" w:after="220" w:line="287" w:lineRule="auto"/>
      <w:jc w:val="both"/>
      <w:outlineLvl w:val="0"/>
    </w:pPr>
    <w:rPr>
      <w:rFonts w:ascii="Arial" w:hAnsi="Arial" w:cs="Arial"/>
      <w:b/>
      <w:sz w:val="28"/>
    </w:rPr>
  </w:style>
  <w:style w:type="character" w:customStyle="1" w:styleId="EPOHeading1Char">
    <w:name w:val="EPO Heading 1 Char"/>
    <w:basedOn w:val="DefaultParagraphFont"/>
    <w:link w:val="EPOHeading1"/>
    <w:rsid w:val="00270351"/>
    <w:rPr>
      <w:rFonts w:ascii="Arial" w:hAnsi="Arial" w:cs="Arial"/>
      <w:b/>
      <w:sz w:val="28"/>
    </w:rPr>
  </w:style>
  <w:style w:type="paragraph" w:customStyle="1" w:styleId="EPOHeading2">
    <w:name w:val="EPO Heading 2"/>
    <w:next w:val="EPONormal"/>
    <w:link w:val="EPOHeading2Char"/>
    <w:qFormat/>
    <w:rsid w:val="00270351"/>
    <w:pPr>
      <w:keepNext/>
      <w:numPr>
        <w:ilvl w:val="1"/>
        <w:numId w:val="10"/>
      </w:numPr>
      <w:spacing w:before="480" w:after="220" w:line="287" w:lineRule="auto"/>
      <w:jc w:val="both"/>
      <w:outlineLvl w:val="1"/>
    </w:pPr>
    <w:rPr>
      <w:rFonts w:ascii="Arial" w:hAnsi="Arial" w:cs="Arial"/>
      <w:b/>
      <w:sz w:val="24"/>
    </w:rPr>
  </w:style>
  <w:style w:type="character" w:customStyle="1" w:styleId="EPOHeading2Char">
    <w:name w:val="EPO Heading 2 Char"/>
    <w:basedOn w:val="DefaultParagraphFont"/>
    <w:link w:val="EPOHeading2"/>
    <w:rsid w:val="00270351"/>
    <w:rPr>
      <w:rFonts w:ascii="Arial" w:hAnsi="Arial" w:cs="Arial"/>
      <w:b/>
      <w:sz w:val="24"/>
    </w:rPr>
  </w:style>
  <w:style w:type="paragraph" w:customStyle="1" w:styleId="EPOHeading3">
    <w:name w:val="EPO Heading 3"/>
    <w:next w:val="EPONormal"/>
    <w:link w:val="EPOHeading3Char"/>
    <w:qFormat/>
    <w:rsid w:val="00270351"/>
    <w:pPr>
      <w:keepNext/>
      <w:numPr>
        <w:ilvl w:val="2"/>
        <w:numId w:val="10"/>
      </w:numPr>
      <w:spacing w:before="480" w:after="220" w:line="287" w:lineRule="auto"/>
      <w:jc w:val="both"/>
      <w:outlineLvl w:val="2"/>
    </w:pPr>
    <w:rPr>
      <w:rFonts w:ascii="Arial" w:hAnsi="Arial" w:cs="Arial"/>
      <w:b/>
    </w:rPr>
  </w:style>
  <w:style w:type="character" w:customStyle="1" w:styleId="EPOHeading3Char">
    <w:name w:val="EPO Heading 3 Char"/>
    <w:basedOn w:val="DefaultParagraphFont"/>
    <w:link w:val="EPOHeading3"/>
    <w:rsid w:val="00270351"/>
    <w:rPr>
      <w:rFonts w:ascii="Arial" w:hAnsi="Arial" w:cs="Arial"/>
      <w:b/>
    </w:rPr>
  </w:style>
  <w:style w:type="paragraph" w:customStyle="1" w:styleId="EPOHeading4">
    <w:name w:val="EPO Heading 4"/>
    <w:next w:val="EPONormal"/>
    <w:link w:val="EPOHeading4Char"/>
    <w:qFormat/>
    <w:rsid w:val="00270351"/>
    <w:pPr>
      <w:keepNext/>
      <w:numPr>
        <w:ilvl w:val="3"/>
        <w:numId w:val="10"/>
      </w:numPr>
      <w:spacing w:before="480" w:after="220" w:line="287" w:lineRule="auto"/>
      <w:jc w:val="both"/>
      <w:outlineLvl w:val="3"/>
    </w:pPr>
    <w:rPr>
      <w:rFonts w:ascii="Arial" w:hAnsi="Arial" w:cs="Arial"/>
      <w:b/>
    </w:rPr>
  </w:style>
  <w:style w:type="character" w:customStyle="1" w:styleId="EPOHeading4Char">
    <w:name w:val="EPO Heading 4 Char"/>
    <w:basedOn w:val="DefaultParagraphFont"/>
    <w:link w:val="EPOHeading4"/>
    <w:rsid w:val="00270351"/>
    <w:rPr>
      <w:rFonts w:ascii="Arial" w:hAnsi="Arial" w:cs="Arial"/>
      <w:b/>
    </w:rPr>
  </w:style>
  <w:style w:type="paragraph" w:customStyle="1" w:styleId="EPOBullet1stlevel">
    <w:name w:val="EPO Bullet 1st level"/>
    <w:link w:val="EPOBullet1stlevelChar"/>
    <w:qFormat/>
    <w:rsid w:val="00270351"/>
    <w:pPr>
      <w:numPr>
        <w:numId w:val="11"/>
      </w:numPr>
      <w:tabs>
        <w:tab w:val="clear" w:pos="1134"/>
        <w:tab w:val="left" w:pos="397"/>
      </w:tabs>
      <w:spacing w:after="0" w:line="287" w:lineRule="auto"/>
      <w:ind w:left="397" w:hanging="397"/>
      <w:jc w:val="both"/>
    </w:pPr>
    <w:rPr>
      <w:rFonts w:ascii="Arial" w:hAnsi="Arial" w:cs="Arial"/>
    </w:rPr>
  </w:style>
  <w:style w:type="character" w:customStyle="1" w:styleId="EPOBullet1stlevelChar">
    <w:name w:val="EPO Bullet 1st level Char"/>
    <w:basedOn w:val="DefaultParagraphFont"/>
    <w:link w:val="EPOBullet1stlevel"/>
    <w:rsid w:val="00270351"/>
    <w:rPr>
      <w:rFonts w:ascii="Arial" w:hAnsi="Arial" w:cs="Arial"/>
    </w:rPr>
  </w:style>
  <w:style w:type="paragraph" w:customStyle="1" w:styleId="EPOBullet2ndlevel">
    <w:name w:val="EPO Bullet 2nd level"/>
    <w:link w:val="EPOBullet2ndlevelChar"/>
    <w:qFormat/>
    <w:rsid w:val="00270351"/>
    <w:pPr>
      <w:numPr>
        <w:numId w:val="12"/>
      </w:numPr>
      <w:tabs>
        <w:tab w:val="clear" w:pos="1701"/>
        <w:tab w:val="left" w:pos="794"/>
      </w:tabs>
      <w:spacing w:after="0" w:line="287" w:lineRule="auto"/>
      <w:ind w:left="794" w:hanging="397"/>
      <w:jc w:val="both"/>
    </w:pPr>
    <w:rPr>
      <w:rFonts w:ascii="Arial" w:hAnsi="Arial" w:cs="Arial"/>
    </w:rPr>
  </w:style>
  <w:style w:type="character" w:customStyle="1" w:styleId="EPOBullet2ndlevelChar">
    <w:name w:val="EPO Bullet 2nd level Char"/>
    <w:basedOn w:val="DefaultParagraphFont"/>
    <w:link w:val="EPOBullet2ndlevel"/>
    <w:rsid w:val="00270351"/>
    <w:rPr>
      <w:rFonts w:ascii="Arial" w:hAnsi="Arial" w:cs="Arial"/>
    </w:rPr>
  </w:style>
  <w:style w:type="paragraph" w:customStyle="1" w:styleId="EPOList-numbers">
    <w:name w:val="EPO List - numbers"/>
    <w:link w:val="EPOList-numbersChar"/>
    <w:qFormat/>
    <w:rsid w:val="00270351"/>
    <w:pPr>
      <w:numPr>
        <w:numId w:val="13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character" w:customStyle="1" w:styleId="EPOList-numbersChar">
    <w:name w:val="EPO List - numbers Char"/>
    <w:basedOn w:val="DefaultParagraphFont"/>
    <w:link w:val="EPOList-numbers"/>
    <w:rsid w:val="00270351"/>
    <w:rPr>
      <w:rFonts w:ascii="Arial" w:hAnsi="Arial" w:cs="Arial"/>
    </w:rPr>
  </w:style>
  <w:style w:type="paragraph" w:customStyle="1" w:styleId="EPOList-letters">
    <w:name w:val="EPO List - letters"/>
    <w:link w:val="EPOList-lettersChar"/>
    <w:qFormat/>
    <w:rsid w:val="00270351"/>
    <w:pPr>
      <w:numPr>
        <w:numId w:val="14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character" w:customStyle="1" w:styleId="EPOList-lettersChar">
    <w:name w:val="EPO List - letters Char"/>
    <w:basedOn w:val="DefaultParagraphFont"/>
    <w:link w:val="EPOList-letters"/>
    <w:rsid w:val="00270351"/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70351"/>
    <w:pPr>
      <w:tabs>
        <w:tab w:val="right" w:pos="9638"/>
      </w:tabs>
      <w:spacing w:before="360" w:after="120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70351"/>
    <w:pPr>
      <w:tabs>
        <w:tab w:val="right" w:pos="9638"/>
      </w:tabs>
      <w:spacing w:after="120"/>
      <w:jc w:val="both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70351"/>
    <w:pPr>
      <w:tabs>
        <w:tab w:val="right" w:pos="9638"/>
      </w:tabs>
      <w:spacing w:after="1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70351"/>
    <w:pPr>
      <w:tabs>
        <w:tab w:val="right" w:pos="9638"/>
      </w:tabs>
      <w:spacing w:after="120"/>
      <w:jc w:val="both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70351"/>
    <w:pPr>
      <w:tabs>
        <w:tab w:val="right" w:pos="9638"/>
      </w:tabs>
      <w:spacing w:after="120"/>
      <w:jc w:val="both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70351"/>
    <w:pPr>
      <w:tabs>
        <w:tab w:val="right" w:pos="9638"/>
      </w:tabs>
      <w:spacing w:after="120"/>
      <w:jc w:val="both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70351"/>
    <w:pPr>
      <w:tabs>
        <w:tab w:val="right" w:pos="9638"/>
      </w:tabs>
      <w:spacing w:after="120"/>
      <w:jc w:val="both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70351"/>
    <w:pPr>
      <w:tabs>
        <w:tab w:val="right" w:pos="9638"/>
      </w:tabs>
      <w:spacing w:after="120"/>
      <w:jc w:val="both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70351"/>
    <w:pPr>
      <w:tabs>
        <w:tab w:val="right" w:pos="9638"/>
      </w:tabs>
      <w:spacing w:after="120"/>
      <w:jc w:val="both"/>
    </w:pPr>
  </w:style>
  <w:style w:type="numbering" w:styleId="111111">
    <w:name w:val="Outline List 2"/>
    <w:basedOn w:val="NoList"/>
    <w:uiPriority w:val="99"/>
    <w:semiHidden/>
    <w:unhideWhenUsed/>
    <w:rsid w:val="00270351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270351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70351"/>
    <w:rPr>
      <w:rFonts w:asciiTheme="majorHAnsi" w:eastAsiaTheme="majorEastAsia" w:hAnsiTheme="majorHAnsi" w:cstheme="majorBidi"/>
      <w:color w:val="475B6A" w:themeColor="accent1" w:themeShade="BF"/>
      <w:sz w:val="32"/>
      <w:szCs w:val="32"/>
    </w:rPr>
  </w:style>
  <w:style w:type="numbering" w:styleId="ArticleSection">
    <w:name w:val="Outline List 3"/>
    <w:basedOn w:val="NoList"/>
    <w:uiPriority w:val="99"/>
    <w:semiHidden/>
    <w:unhideWhenUsed/>
    <w:rsid w:val="00270351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5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0351"/>
  </w:style>
  <w:style w:type="paragraph" w:styleId="BlockText">
    <w:name w:val="Block Text"/>
    <w:basedOn w:val="Normal"/>
    <w:uiPriority w:val="99"/>
    <w:semiHidden/>
    <w:unhideWhenUsed/>
    <w:rsid w:val="00270351"/>
    <w:pPr>
      <w:pBdr>
        <w:top w:val="single" w:sz="2" w:space="10" w:color="5F7B8F" w:themeColor="accent1"/>
        <w:left w:val="single" w:sz="2" w:space="10" w:color="5F7B8F" w:themeColor="accent1"/>
        <w:bottom w:val="single" w:sz="2" w:space="10" w:color="5F7B8F" w:themeColor="accent1"/>
        <w:right w:val="single" w:sz="2" w:space="10" w:color="5F7B8F" w:themeColor="accent1"/>
      </w:pBdr>
      <w:ind w:left="1152" w:right="1152"/>
    </w:pPr>
    <w:rPr>
      <w:rFonts w:eastAsiaTheme="minorEastAsia"/>
      <w:i/>
      <w:iCs/>
      <w:color w:val="5F7B8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3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351"/>
  </w:style>
  <w:style w:type="paragraph" w:styleId="BodyText2">
    <w:name w:val="Body Text 2"/>
    <w:basedOn w:val="Normal"/>
    <w:link w:val="BodyText2Char"/>
    <w:uiPriority w:val="99"/>
    <w:semiHidden/>
    <w:unhideWhenUsed/>
    <w:rsid w:val="002703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0351"/>
  </w:style>
  <w:style w:type="paragraph" w:styleId="BodyText3">
    <w:name w:val="Body Text 3"/>
    <w:basedOn w:val="Normal"/>
    <w:link w:val="BodyText3Char"/>
    <w:uiPriority w:val="99"/>
    <w:semiHidden/>
    <w:unhideWhenUsed/>
    <w:rsid w:val="002703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035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7035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7035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03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03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7035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703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03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03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03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0351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27035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351"/>
    <w:pPr>
      <w:spacing w:line="240" w:lineRule="auto"/>
    </w:pPr>
    <w:rPr>
      <w:i/>
      <w:iCs/>
      <w:color w:val="BE0F05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7035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70351"/>
  </w:style>
  <w:style w:type="table" w:styleId="ColorfulGrid">
    <w:name w:val="Colorful Grid"/>
    <w:basedOn w:val="TableNormal"/>
    <w:uiPriority w:val="73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1" w:themeFillTint="33"/>
    </w:tcPr>
    <w:tblStylePr w:type="firstRow">
      <w:rPr>
        <w:b/>
        <w:bCs/>
      </w:rPr>
      <w:tblPr/>
      <w:tcPr>
        <w:shd w:val="clear" w:color="auto" w:fill="BDCA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A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5B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5B6A" w:themeFill="accent1" w:themeFillShade="BF"/>
      </w:tcPr>
    </w:tblStylePr>
    <w:tblStylePr w:type="band1Vert">
      <w:tblPr/>
      <w:tcPr>
        <w:shd w:val="clear" w:color="auto" w:fill="ADBDC8" w:themeFill="accent1" w:themeFillTint="7F"/>
      </w:tcPr>
    </w:tblStylePr>
    <w:tblStylePr w:type="band1Horz">
      <w:tblPr/>
      <w:tcPr>
        <w:shd w:val="clear" w:color="auto" w:fill="ADBD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DDA" w:themeFill="accent2" w:themeFillTint="33"/>
    </w:tcPr>
    <w:tblStylePr w:type="firstRow">
      <w:rPr>
        <w:b/>
        <w:bCs/>
      </w:rPr>
      <w:tblPr/>
      <w:tcPr>
        <w:shd w:val="clear" w:color="auto" w:fill="DAD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77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773A" w:themeFill="accent2" w:themeFillShade="BF"/>
      </w:tcPr>
    </w:tblStylePr>
    <w:tblStylePr w:type="band1Vert">
      <w:tblPr/>
      <w:tcPr>
        <w:shd w:val="clear" w:color="auto" w:fill="D1D2A3" w:themeFill="accent2" w:themeFillTint="7F"/>
      </w:tcPr>
    </w:tblStylePr>
    <w:tblStylePr w:type="band1Horz">
      <w:tblPr/>
      <w:tcPr>
        <w:shd w:val="clear" w:color="auto" w:fill="D1D2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3F9" w:themeFill="accent3" w:themeFillTint="33"/>
    </w:tcPr>
    <w:tblStylePr w:type="firstRow">
      <w:rPr>
        <w:b/>
        <w:bCs/>
      </w:rPr>
      <w:tblPr/>
      <w:tcPr>
        <w:shd w:val="clear" w:color="auto" w:fill="B1E8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8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A0B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A0B8" w:themeFill="accent3" w:themeFillShade="BF"/>
      </w:tcPr>
    </w:tblStylePr>
    <w:tblStylePr w:type="band1Vert">
      <w:tblPr/>
      <w:tcPr>
        <w:shd w:val="clear" w:color="auto" w:fill="9DE3F0" w:themeFill="accent3" w:themeFillTint="7F"/>
      </w:tcPr>
    </w:tblStylePr>
    <w:tblStylePr w:type="band1Horz">
      <w:tblPr/>
      <w:tcPr>
        <w:shd w:val="clear" w:color="auto" w:fill="9DE3F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0F1" w:themeFill="accent4" w:themeFillTint="33"/>
    </w:tcPr>
    <w:tblStylePr w:type="firstRow">
      <w:rPr>
        <w:b/>
        <w:bCs/>
      </w:rPr>
      <w:tblPr/>
      <w:tcPr>
        <w:shd w:val="clear" w:color="auto" w:fill="E0E1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1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2878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2878F" w:themeFill="accent4" w:themeFillShade="BF"/>
      </w:tcPr>
    </w:tblStylePr>
    <w:tblStylePr w:type="band1Vert">
      <w:tblPr/>
      <w:tcPr>
        <w:shd w:val="clear" w:color="auto" w:fill="D9DADD" w:themeFill="accent4" w:themeFillTint="7F"/>
      </w:tcPr>
    </w:tblStylePr>
    <w:tblStylePr w:type="band1Horz">
      <w:tblPr/>
      <w:tcPr>
        <w:shd w:val="clear" w:color="auto" w:fill="D9DAD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4F6" w:themeFill="accent5" w:themeFillTint="33"/>
    </w:tcPr>
    <w:tblStylePr w:type="firstRow">
      <w:rPr>
        <w:b/>
        <w:bCs/>
      </w:rPr>
      <w:tblPr/>
      <w:tcPr>
        <w:shd w:val="clear" w:color="auto" w:fill="E5E9E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9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497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497A9" w:themeFill="accent5" w:themeFillShade="BF"/>
      </w:tcPr>
    </w:tblStylePr>
    <w:tblStylePr w:type="band1Vert">
      <w:tblPr/>
      <w:tcPr>
        <w:shd w:val="clear" w:color="auto" w:fill="DFE4E9" w:themeFill="accent5" w:themeFillTint="7F"/>
      </w:tcPr>
    </w:tblStylePr>
    <w:tblStylePr w:type="band1Horz">
      <w:tblPr/>
      <w:tcPr>
        <w:shd w:val="clear" w:color="auto" w:fill="DFE4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2F2" w:themeFill="accent6" w:themeFillTint="33"/>
    </w:tcPr>
    <w:tblStylePr w:type="firstRow">
      <w:rPr>
        <w:b/>
        <w:bCs/>
      </w:rPr>
      <w:tblPr/>
      <w:tcPr>
        <w:shd w:val="clear" w:color="auto" w:fill="A8C5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5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538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5388" w:themeFill="accent6" w:themeFillShade="BF"/>
      </w:tcPr>
    </w:tblStylePr>
    <w:tblStylePr w:type="band1Vert">
      <w:tblPr/>
      <w:tcPr>
        <w:shd w:val="clear" w:color="auto" w:fill="93B7E0" w:themeFill="accent6" w:themeFillTint="7F"/>
      </w:tcPr>
    </w:tblStylePr>
    <w:tblStylePr w:type="band1Horz">
      <w:tblPr/>
      <w:tcPr>
        <w:shd w:val="clear" w:color="auto" w:fill="93B7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7F3E" w:themeFill="accent2" w:themeFillShade="CC"/>
      </w:tcPr>
    </w:tblStylePr>
    <w:tblStylePr w:type="lastRow">
      <w:rPr>
        <w:b/>
        <w:bCs/>
        <w:color w:val="7E7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7F3E" w:themeFill="accent2" w:themeFillShade="CC"/>
      </w:tcPr>
    </w:tblStylePr>
    <w:tblStylePr w:type="lastRow">
      <w:rPr>
        <w:b/>
        <w:bCs/>
        <w:color w:val="7E7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4" w:themeFill="accent1" w:themeFillTint="3F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7F3E" w:themeFill="accent2" w:themeFillShade="CC"/>
      </w:tcPr>
    </w:tblStylePr>
    <w:tblStylePr w:type="lastRow">
      <w:rPr>
        <w:b/>
        <w:bCs/>
        <w:color w:val="7E7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D1" w:themeFill="accent2" w:themeFillTint="3F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9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9098" w:themeFill="accent4" w:themeFillShade="CC"/>
      </w:tcPr>
    </w:tblStylePr>
    <w:tblStylePr w:type="lastRow">
      <w:rPr>
        <w:b/>
        <w:bCs/>
        <w:color w:val="8C909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1F7" w:themeFill="accent3" w:themeFillTint="3F"/>
      </w:tcPr>
    </w:tblStylePr>
    <w:tblStylePr w:type="band1Horz">
      <w:tblPr/>
      <w:tcPr>
        <w:shd w:val="clear" w:color="auto" w:fill="D8F3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ABC5" w:themeFill="accent3" w:themeFillShade="CC"/>
      </w:tcPr>
    </w:tblStylePr>
    <w:tblStylePr w:type="lastRow">
      <w:rPr>
        <w:b/>
        <w:bCs/>
        <w:color w:val="1EABC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E" w:themeFill="accent4" w:themeFillTint="3F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9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5991" w:themeFill="accent6" w:themeFillShade="CC"/>
      </w:tcPr>
    </w:tblStylePr>
    <w:tblStylePr w:type="lastRow">
      <w:rPr>
        <w:b/>
        <w:bCs/>
        <w:color w:val="29599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1F4" w:themeFill="accent5" w:themeFillTint="3F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A2B1" w:themeFill="accent5" w:themeFillShade="CC"/>
      </w:tcPr>
    </w:tblStylePr>
    <w:tblStylePr w:type="lastRow">
      <w:rPr>
        <w:b/>
        <w:bCs/>
        <w:color w:val="90A2B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BEF" w:themeFill="accent6" w:themeFillTint="3F"/>
      </w:tcPr>
    </w:tblStylePr>
    <w:tblStylePr w:type="band1Horz">
      <w:tblPr/>
      <w:tcPr>
        <w:shd w:val="clear" w:color="auto" w:fill="D3E2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A0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A0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A04E" w:themeColor="accent2"/>
        <w:left w:val="single" w:sz="4" w:space="0" w:color="5F7B8F" w:themeColor="accent1"/>
        <w:bottom w:val="single" w:sz="4" w:space="0" w:color="5F7B8F" w:themeColor="accent1"/>
        <w:right w:val="single" w:sz="4" w:space="0" w:color="5F7B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A0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1" w:themeShade="99"/>
          <w:insideV w:val="nil"/>
        </w:tcBorders>
        <w:shd w:val="clear" w:color="auto" w:fill="3949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1" w:themeFillShade="99"/>
      </w:tcPr>
    </w:tblStylePr>
    <w:tblStylePr w:type="band1Vert">
      <w:tblPr/>
      <w:tcPr>
        <w:shd w:val="clear" w:color="auto" w:fill="BDCAD3" w:themeFill="accent1" w:themeFillTint="66"/>
      </w:tcPr>
    </w:tblStylePr>
    <w:tblStylePr w:type="band1Horz">
      <w:tblPr/>
      <w:tcPr>
        <w:shd w:val="clear" w:color="auto" w:fill="ADBD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A04E" w:themeColor="accent2"/>
        <w:left w:val="single" w:sz="4" w:space="0" w:color="9FA04E" w:themeColor="accent2"/>
        <w:bottom w:val="single" w:sz="4" w:space="0" w:color="9FA04E" w:themeColor="accent2"/>
        <w:right w:val="single" w:sz="4" w:space="0" w:color="9FA0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A0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F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F2E" w:themeColor="accent2" w:themeShade="99"/>
          <w:insideV w:val="nil"/>
        </w:tcBorders>
        <w:shd w:val="clear" w:color="auto" w:fill="5F5F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2E" w:themeFill="accent2" w:themeFillShade="99"/>
      </w:tcPr>
    </w:tblStylePr>
    <w:tblStylePr w:type="band1Vert">
      <w:tblPr/>
      <w:tcPr>
        <w:shd w:val="clear" w:color="auto" w:fill="DADBB5" w:themeFill="accent2" w:themeFillTint="66"/>
      </w:tcPr>
    </w:tblStylePr>
    <w:tblStylePr w:type="band1Horz">
      <w:tblPr/>
      <w:tcPr>
        <w:shd w:val="clear" w:color="auto" w:fill="D1D2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B6BB" w:themeColor="accent4"/>
        <w:left w:val="single" w:sz="4" w:space="0" w:color="3CC8E1" w:themeColor="accent3"/>
        <w:bottom w:val="single" w:sz="4" w:space="0" w:color="3CC8E1" w:themeColor="accent3"/>
        <w:right w:val="single" w:sz="4" w:space="0" w:color="3CC8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9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B6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809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8094" w:themeColor="accent3" w:themeShade="99"/>
          <w:insideV w:val="nil"/>
        </w:tcBorders>
        <w:shd w:val="clear" w:color="auto" w:fill="16809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8094" w:themeFill="accent3" w:themeFillShade="99"/>
      </w:tcPr>
    </w:tblStylePr>
    <w:tblStylePr w:type="band1Vert">
      <w:tblPr/>
      <w:tcPr>
        <w:shd w:val="clear" w:color="auto" w:fill="B1E8F3" w:themeFill="accent3" w:themeFillTint="66"/>
      </w:tcPr>
    </w:tblStylePr>
    <w:tblStylePr w:type="band1Horz">
      <w:tblPr/>
      <w:tcPr>
        <w:shd w:val="clear" w:color="auto" w:fill="9DE3F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C8E1" w:themeColor="accent3"/>
        <w:left w:val="single" w:sz="4" w:space="0" w:color="B3B6BB" w:themeColor="accent4"/>
        <w:bottom w:val="single" w:sz="4" w:space="0" w:color="B3B6BB" w:themeColor="accent4"/>
        <w:right w:val="single" w:sz="4" w:space="0" w:color="B3B6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C8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6C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6C73" w:themeColor="accent4" w:themeShade="99"/>
          <w:insideV w:val="nil"/>
        </w:tcBorders>
        <w:shd w:val="clear" w:color="auto" w:fill="676C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C73" w:themeFill="accent4" w:themeFillShade="99"/>
      </w:tcPr>
    </w:tblStylePr>
    <w:tblStylePr w:type="band1Vert">
      <w:tblPr/>
      <w:tcPr>
        <w:shd w:val="clear" w:color="auto" w:fill="E0E1E3" w:themeFill="accent4" w:themeFillTint="66"/>
      </w:tcPr>
    </w:tblStylePr>
    <w:tblStylePr w:type="band1Horz">
      <w:tblPr/>
      <w:tcPr>
        <w:shd w:val="clear" w:color="auto" w:fill="D9DAD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70B6" w:themeColor="accent6"/>
        <w:left w:val="single" w:sz="4" w:space="0" w:color="C0CAD3" w:themeColor="accent5"/>
        <w:bottom w:val="single" w:sz="4" w:space="0" w:color="C0CAD3" w:themeColor="accent5"/>
        <w:right w:val="single" w:sz="4" w:space="0" w:color="C0CAD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70B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98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98E" w:themeColor="accent5" w:themeShade="99"/>
          <w:insideV w:val="nil"/>
        </w:tcBorders>
        <w:shd w:val="clear" w:color="auto" w:fill="63798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98E" w:themeFill="accent5" w:themeFillShade="99"/>
      </w:tcPr>
    </w:tblStylePr>
    <w:tblStylePr w:type="band1Vert">
      <w:tblPr/>
      <w:tcPr>
        <w:shd w:val="clear" w:color="auto" w:fill="E5E9ED" w:themeFill="accent5" w:themeFillTint="66"/>
      </w:tcPr>
    </w:tblStylePr>
    <w:tblStylePr w:type="band1Horz">
      <w:tblPr/>
      <w:tcPr>
        <w:shd w:val="clear" w:color="auto" w:fill="DFE4E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AD3" w:themeColor="accent5"/>
        <w:left w:val="single" w:sz="4" w:space="0" w:color="3470B6" w:themeColor="accent6"/>
        <w:bottom w:val="single" w:sz="4" w:space="0" w:color="3470B6" w:themeColor="accent6"/>
        <w:right w:val="single" w:sz="4" w:space="0" w:color="3470B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AD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426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426D" w:themeColor="accent6" w:themeShade="99"/>
          <w:insideV w:val="nil"/>
        </w:tcBorders>
        <w:shd w:val="clear" w:color="auto" w:fill="1F426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26D" w:themeFill="accent6" w:themeFillShade="99"/>
      </w:tcPr>
    </w:tblStylePr>
    <w:tblStylePr w:type="band1Vert">
      <w:tblPr/>
      <w:tcPr>
        <w:shd w:val="clear" w:color="auto" w:fill="A8C5E6" w:themeFill="accent6" w:themeFillTint="66"/>
      </w:tcPr>
    </w:tblStylePr>
    <w:tblStylePr w:type="band1Horz">
      <w:tblPr/>
      <w:tcPr>
        <w:shd w:val="clear" w:color="auto" w:fill="93B7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0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351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2703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703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B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D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B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B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B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B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703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A0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4F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77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77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77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77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703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C8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A7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A0B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A0B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0B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0B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703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B6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596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878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878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78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78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703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AD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57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97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97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7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7A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703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70B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37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538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538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8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8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0351"/>
  </w:style>
  <w:style w:type="character" w:customStyle="1" w:styleId="DateChar">
    <w:name w:val="Date Char"/>
    <w:basedOn w:val="DefaultParagraphFont"/>
    <w:link w:val="Date"/>
    <w:uiPriority w:val="99"/>
    <w:semiHidden/>
    <w:rsid w:val="00270351"/>
  </w:style>
  <w:style w:type="paragraph" w:styleId="DocumentMap">
    <w:name w:val="Document Map"/>
    <w:basedOn w:val="Normal"/>
    <w:link w:val="DocumentMapChar"/>
    <w:uiPriority w:val="99"/>
    <w:semiHidden/>
    <w:unhideWhenUsed/>
    <w:rsid w:val="0027035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035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7035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70351"/>
  </w:style>
  <w:style w:type="character" w:styleId="Emphasis">
    <w:name w:val="Emphasis"/>
    <w:basedOn w:val="DefaultParagraphFont"/>
    <w:uiPriority w:val="20"/>
    <w:semiHidden/>
    <w:qFormat/>
    <w:rsid w:val="0027035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7035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03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035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703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7035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35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70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351"/>
  </w:style>
  <w:style w:type="character" w:styleId="FootnoteReference">
    <w:name w:val="footnote reference"/>
    <w:basedOn w:val="DefaultParagraphFont"/>
    <w:uiPriority w:val="99"/>
    <w:semiHidden/>
    <w:unhideWhenUsed/>
    <w:rsid w:val="002703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3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351"/>
    <w:rPr>
      <w:sz w:val="20"/>
      <w:szCs w:val="20"/>
    </w:rPr>
  </w:style>
  <w:style w:type="table" w:styleId="GridTable1Light">
    <w:name w:val="Grid Table 1 Light"/>
    <w:basedOn w:val="TableNormal"/>
    <w:uiPriority w:val="46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BDCAD3" w:themeColor="accent1" w:themeTint="66"/>
        <w:left w:val="single" w:sz="4" w:space="0" w:color="BDCAD3" w:themeColor="accent1" w:themeTint="66"/>
        <w:bottom w:val="single" w:sz="4" w:space="0" w:color="BDCAD3" w:themeColor="accent1" w:themeTint="66"/>
        <w:right w:val="single" w:sz="4" w:space="0" w:color="BDCAD3" w:themeColor="accent1" w:themeTint="66"/>
        <w:insideH w:val="single" w:sz="4" w:space="0" w:color="BDCAD3" w:themeColor="accent1" w:themeTint="66"/>
        <w:insideV w:val="single" w:sz="4" w:space="0" w:color="BDCA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AF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F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DADBB5" w:themeColor="accent2" w:themeTint="66"/>
        <w:left w:val="single" w:sz="4" w:space="0" w:color="DADBB5" w:themeColor="accent2" w:themeTint="66"/>
        <w:bottom w:val="single" w:sz="4" w:space="0" w:color="DADBB5" w:themeColor="accent2" w:themeTint="66"/>
        <w:right w:val="single" w:sz="4" w:space="0" w:color="DADBB5" w:themeColor="accent2" w:themeTint="66"/>
        <w:insideH w:val="single" w:sz="4" w:space="0" w:color="DADBB5" w:themeColor="accent2" w:themeTint="66"/>
        <w:insideV w:val="single" w:sz="4" w:space="0" w:color="DAD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8C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B1E8F3" w:themeColor="accent3" w:themeTint="66"/>
        <w:left w:val="single" w:sz="4" w:space="0" w:color="B1E8F3" w:themeColor="accent3" w:themeTint="66"/>
        <w:bottom w:val="single" w:sz="4" w:space="0" w:color="B1E8F3" w:themeColor="accent3" w:themeTint="66"/>
        <w:right w:val="single" w:sz="4" w:space="0" w:color="B1E8F3" w:themeColor="accent3" w:themeTint="66"/>
        <w:insideH w:val="single" w:sz="4" w:space="0" w:color="B1E8F3" w:themeColor="accent3" w:themeTint="66"/>
        <w:insideV w:val="single" w:sz="4" w:space="0" w:color="B1E8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AD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D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E0E1E3" w:themeColor="accent4" w:themeTint="66"/>
        <w:left w:val="single" w:sz="4" w:space="0" w:color="E0E1E3" w:themeColor="accent4" w:themeTint="66"/>
        <w:bottom w:val="single" w:sz="4" w:space="0" w:color="E0E1E3" w:themeColor="accent4" w:themeTint="66"/>
        <w:right w:val="single" w:sz="4" w:space="0" w:color="E0E1E3" w:themeColor="accent4" w:themeTint="66"/>
        <w:insideH w:val="single" w:sz="4" w:space="0" w:color="E0E1E3" w:themeColor="accent4" w:themeTint="66"/>
        <w:insideV w:val="single" w:sz="4" w:space="0" w:color="E0E1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1D3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D3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E5E9ED" w:themeColor="accent5" w:themeTint="66"/>
        <w:left w:val="single" w:sz="4" w:space="0" w:color="E5E9ED" w:themeColor="accent5" w:themeTint="66"/>
        <w:bottom w:val="single" w:sz="4" w:space="0" w:color="E5E9ED" w:themeColor="accent5" w:themeTint="66"/>
        <w:right w:val="single" w:sz="4" w:space="0" w:color="E5E9ED" w:themeColor="accent5" w:themeTint="66"/>
        <w:insideH w:val="single" w:sz="4" w:space="0" w:color="E5E9ED" w:themeColor="accent5" w:themeTint="66"/>
        <w:insideV w:val="single" w:sz="4" w:space="0" w:color="E5E9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9DF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F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A8C5E6" w:themeColor="accent6" w:themeTint="66"/>
        <w:left w:val="single" w:sz="4" w:space="0" w:color="A8C5E6" w:themeColor="accent6" w:themeTint="66"/>
        <w:bottom w:val="single" w:sz="4" w:space="0" w:color="A8C5E6" w:themeColor="accent6" w:themeTint="66"/>
        <w:right w:val="single" w:sz="4" w:space="0" w:color="A8C5E6" w:themeColor="accent6" w:themeTint="66"/>
        <w:insideH w:val="single" w:sz="4" w:space="0" w:color="A8C5E6" w:themeColor="accent6" w:themeTint="66"/>
        <w:insideV w:val="single" w:sz="4" w:space="0" w:color="A8C5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EA8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8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2" w:space="0" w:color="9CAFBD" w:themeColor="accent1" w:themeTint="99"/>
        <w:bottom w:val="single" w:sz="2" w:space="0" w:color="9CAFBD" w:themeColor="accent1" w:themeTint="99"/>
        <w:insideH w:val="single" w:sz="2" w:space="0" w:color="9CAFBD" w:themeColor="accent1" w:themeTint="99"/>
        <w:insideV w:val="single" w:sz="2" w:space="0" w:color="9CAF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F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F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2" w:space="0" w:color="C8C991" w:themeColor="accent2" w:themeTint="99"/>
        <w:bottom w:val="single" w:sz="2" w:space="0" w:color="C8C991" w:themeColor="accent2" w:themeTint="99"/>
        <w:insideH w:val="single" w:sz="2" w:space="0" w:color="C8C991" w:themeColor="accent2" w:themeTint="99"/>
        <w:insideV w:val="single" w:sz="2" w:space="0" w:color="C8C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2" w:space="0" w:color="8ADDED" w:themeColor="accent3" w:themeTint="99"/>
        <w:bottom w:val="single" w:sz="2" w:space="0" w:color="8ADDED" w:themeColor="accent3" w:themeTint="99"/>
        <w:insideH w:val="single" w:sz="2" w:space="0" w:color="8ADDED" w:themeColor="accent3" w:themeTint="99"/>
        <w:insideV w:val="single" w:sz="2" w:space="0" w:color="8AD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DD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DD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2" w:space="0" w:color="D1D3D6" w:themeColor="accent4" w:themeTint="99"/>
        <w:bottom w:val="single" w:sz="2" w:space="0" w:color="D1D3D6" w:themeColor="accent4" w:themeTint="99"/>
        <w:insideH w:val="single" w:sz="2" w:space="0" w:color="D1D3D6" w:themeColor="accent4" w:themeTint="99"/>
        <w:insideV w:val="single" w:sz="2" w:space="0" w:color="D1D3D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D3D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D3D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2" w:space="0" w:color="D9DFE4" w:themeColor="accent5" w:themeTint="99"/>
        <w:bottom w:val="single" w:sz="2" w:space="0" w:color="D9DFE4" w:themeColor="accent5" w:themeTint="99"/>
        <w:insideH w:val="single" w:sz="2" w:space="0" w:color="D9DFE4" w:themeColor="accent5" w:themeTint="99"/>
        <w:insideV w:val="single" w:sz="2" w:space="0" w:color="D9DFE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FE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FE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2" w:space="0" w:color="7EA8DA" w:themeColor="accent6" w:themeTint="99"/>
        <w:bottom w:val="single" w:sz="2" w:space="0" w:color="7EA8DA" w:themeColor="accent6" w:themeTint="99"/>
        <w:insideH w:val="single" w:sz="2" w:space="0" w:color="7EA8DA" w:themeColor="accent6" w:themeTint="99"/>
        <w:insideV w:val="single" w:sz="2" w:space="0" w:color="7EA8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A8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A8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9CAFBD" w:themeColor="accent1" w:themeTint="99"/>
        <w:left w:val="single" w:sz="4" w:space="0" w:color="9CAFBD" w:themeColor="accent1" w:themeTint="99"/>
        <w:bottom w:val="single" w:sz="4" w:space="0" w:color="9CAFBD" w:themeColor="accent1" w:themeTint="99"/>
        <w:right w:val="single" w:sz="4" w:space="0" w:color="9CAFBD" w:themeColor="accent1" w:themeTint="99"/>
        <w:insideH w:val="single" w:sz="4" w:space="0" w:color="9CAFBD" w:themeColor="accent1" w:themeTint="99"/>
        <w:insideV w:val="single" w:sz="4" w:space="0" w:color="9CAF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  <w:tblStylePr w:type="neCell">
      <w:tblPr/>
      <w:tcPr>
        <w:tcBorders>
          <w:bottom w:val="single" w:sz="4" w:space="0" w:color="9CAFBD" w:themeColor="accent1" w:themeTint="99"/>
        </w:tcBorders>
      </w:tcPr>
    </w:tblStylePr>
    <w:tblStylePr w:type="nwCell">
      <w:tblPr/>
      <w:tcPr>
        <w:tcBorders>
          <w:bottom w:val="single" w:sz="4" w:space="0" w:color="9CAFBD" w:themeColor="accent1" w:themeTint="99"/>
        </w:tcBorders>
      </w:tcPr>
    </w:tblStylePr>
    <w:tblStylePr w:type="seCell">
      <w:tblPr/>
      <w:tcPr>
        <w:tcBorders>
          <w:top w:val="single" w:sz="4" w:space="0" w:color="9CAFBD" w:themeColor="accent1" w:themeTint="99"/>
        </w:tcBorders>
      </w:tcPr>
    </w:tblStylePr>
    <w:tblStylePr w:type="swCell">
      <w:tblPr/>
      <w:tcPr>
        <w:tcBorders>
          <w:top w:val="single" w:sz="4" w:space="0" w:color="9CAF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C8C991" w:themeColor="accent2" w:themeTint="99"/>
        <w:left w:val="single" w:sz="4" w:space="0" w:color="C8C991" w:themeColor="accent2" w:themeTint="99"/>
        <w:bottom w:val="single" w:sz="4" w:space="0" w:color="C8C991" w:themeColor="accent2" w:themeTint="99"/>
        <w:right w:val="single" w:sz="4" w:space="0" w:color="C8C991" w:themeColor="accent2" w:themeTint="99"/>
        <w:insideH w:val="single" w:sz="4" w:space="0" w:color="C8C991" w:themeColor="accent2" w:themeTint="99"/>
        <w:insideV w:val="single" w:sz="4" w:space="0" w:color="C8C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  <w:tblStylePr w:type="neCell">
      <w:tblPr/>
      <w:tcPr>
        <w:tcBorders>
          <w:bottom w:val="single" w:sz="4" w:space="0" w:color="C8C991" w:themeColor="accent2" w:themeTint="99"/>
        </w:tcBorders>
      </w:tcPr>
    </w:tblStylePr>
    <w:tblStylePr w:type="nwCell">
      <w:tblPr/>
      <w:tcPr>
        <w:tcBorders>
          <w:bottom w:val="single" w:sz="4" w:space="0" w:color="C8C991" w:themeColor="accent2" w:themeTint="99"/>
        </w:tcBorders>
      </w:tcPr>
    </w:tblStylePr>
    <w:tblStylePr w:type="seCell">
      <w:tblPr/>
      <w:tcPr>
        <w:tcBorders>
          <w:top w:val="single" w:sz="4" w:space="0" w:color="C8C991" w:themeColor="accent2" w:themeTint="99"/>
        </w:tcBorders>
      </w:tcPr>
    </w:tblStylePr>
    <w:tblStylePr w:type="swCell">
      <w:tblPr/>
      <w:tcPr>
        <w:tcBorders>
          <w:top w:val="single" w:sz="4" w:space="0" w:color="C8C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8ADDED" w:themeColor="accent3" w:themeTint="99"/>
        <w:left w:val="single" w:sz="4" w:space="0" w:color="8ADDED" w:themeColor="accent3" w:themeTint="99"/>
        <w:bottom w:val="single" w:sz="4" w:space="0" w:color="8ADDED" w:themeColor="accent3" w:themeTint="99"/>
        <w:right w:val="single" w:sz="4" w:space="0" w:color="8ADDED" w:themeColor="accent3" w:themeTint="99"/>
        <w:insideH w:val="single" w:sz="4" w:space="0" w:color="8ADDED" w:themeColor="accent3" w:themeTint="99"/>
        <w:insideV w:val="single" w:sz="4" w:space="0" w:color="8AD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  <w:tblStylePr w:type="neCell">
      <w:tblPr/>
      <w:tcPr>
        <w:tcBorders>
          <w:bottom w:val="single" w:sz="4" w:space="0" w:color="8ADDED" w:themeColor="accent3" w:themeTint="99"/>
        </w:tcBorders>
      </w:tcPr>
    </w:tblStylePr>
    <w:tblStylePr w:type="nwCell">
      <w:tblPr/>
      <w:tcPr>
        <w:tcBorders>
          <w:bottom w:val="single" w:sz="4" w:space="0" w:color="8ADDED" w:themeColor="accent3" w:themeTint="99"/>
        </w:tcBorders>
      </w:tcPr>
    </w:tblStylePr>
    <w:tblStylePr w:type="seCell">
      <w:tblPr/>
      <w:tcPr>
        <w:tcBorders>
          <w:top w:val="single" w:sz="4" w:space="0" w:color="8ADDED" w:themeColor="accent3" w:themeTint="99"/>
        </w:tcBorders>
      </w:tcPr>
    </w:tblStylePr>
    <w:tblStylePr w:type="swCell">
      <w:tblPr/>
      <w:tcPr>
        <w:tcBorders>
          <w:top w:val="single" w:sz="4" w:space="0" w:color="8ADDE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D1D3D6" w:themeColor="accent4" w:themeTint="99"/>
        <w:left w:val="single" w:sz="4" w:space="0" w:color="D1D3D6" w:themeColor="accent4" w:themeTint="99"/>
        <w:bottom w:val="single" w:sz="4" w:space="0" w:color="D1D3D6" w:themeColor="accent4" w:themeTint="99"/>
        <w:right w:val="single" w:sz="4" w:space="0" w:color="D1D3D6" w:themeColor="accent4" w:themeTint="99"/>
        <w:insideH w:val="single" w:sz="4" w:space="0" w:color="D1D3D6" w:themeColor="accent4" w:themeTint="99"/>
        <w:insideV w:val="single" w:sz="4" w:space="0" w:color="D1D3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  <w:tblStylePr w:type="neCell">
      <w:tblPr/>
      <w:tcPr>
        <w:tcBorders>
          <w:bottom w:val="single" w:sz="4" w:space="0" w:color="D1D3D6" w:themeColor="accent4" w:themeTint="99"/>
        </w:tcBorders>
      </w:tcPr>
    </w:tblStylePr>
    <w:tblStylePr w:type="nwCell">
      <w:tblPr/>
      <w:tcPr>
        <w:tcBorders>
          <w:bottom w:val="single" w:sz="4" w:space="0" w:color="D1D3D6" w:themeColor="accent4" w:themeTint="99"/>
        </w:tcBorders>
      </w:tcPr>
    </w:tblStylePr>
    <w:tblStylePr w:type="seCell">
      <w:tblPr/>
      <w:tcPr>
        <w:tcBorders>
          <w:top w:val="single" w:sz="4" w:space="0" w:color="D1D3D6" w:themeColor="accent4" w:themeTint="99"/>
        </w:tcBorders>
      </w:tcPr>
    </w:tblStylePr>
    <w:tblStylePr w:type="swCell">
      <w:tblPr/>
      <w:tcPr>
        <w:tcBorders>
          <w:top w:val="single" w:sz="4" w:space="0" w:color="D1D3D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D9DFE4" w:themeColor="accent5" w:themeTint="99"/>
        <w:left w:val="single" w:sz="4" w:space="0" w:color="D9DFE4" w:themeColor="accent5" w:themeTint="99"/>
        <w:bottom w:val="single" w:sz="4" w:space="0" w:color="D9DFE4" w:themeColor="accent5" w:themeTint="99"/>
        <w:right w:val="single" w:sz="4" w:space="0" w:color="D9DFE4" w:themeColor="accent5" w:themeTint="99"/>
        <w:insideH w:val="single" w:sz="4" w:space="0" w:color="D9DFE4" w:themeColor="accent5" w:themeTint="99"/>
        <w:insideV w:val="single" w:sz="4" w:space="0" w:color="D9DF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  <w:tblStylePr w:type="neCell">
      <w:tblPr/>
      <w:tcPr>
        <w:tcBorders>
          <w:bottom w:val="single" w:sz="4" w:space="0" w:color="D9DFE4" w:themeColor="accent5" w:themeTint="99"/>
        </w:tcBorders>
      </w:tcPr>
    </w:tblStylePr>
    <w:tblStylePr w:type="nwCell">
      <w:tblPr/>
      <w:tcPr>
        <w:tcBorders>
          <w:bottom w:val="single" w:sz="4" w:space="0" w:color="D9DFE4" w:themeColor="accent5" w:themeTint="99"/>
        </w:tcBorders>
      </w:tcPr>
    </w:tblStylePr>
    <w:tblStylePr w:type="seCell">
      <w:tblPr/>
      <w:tcPr>
        <w:tcBorders>
          <w:top w:val="single" w:sz="4" w:space="0" w:color="D9DFE4" w:themeColor="accent5" w:themeTint="99"/>
        </w:tcBorders>
      </w:tcPr>
    </w:tblStylePr>
    <w:tblStylePr w:type="swCell">
      <w:tblPr/>
      <w:tcPr>
        <w:tcBorders>
          <w:top w:val="single" w:sz="4" w:space="0" w:color="D9DFE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7EA8DA" w:themeColor="accent6" w:themeTint="99"/>
        <w:left w:val="single" w:sz="4" w:space="0" w:color="7EA8DA" w:themeColor="accent6" w:themeTint="99"/>
        <w:bottom w:val="single" w:sz="4" w:space="0" w:color="7EA8DA" w:themeColor="accent6" w:themeTint="99"/>
        <w:right w:val="single" w:sz="4" w:space="0" w:color="7EA8DA" w:themeColor="accent6" w:themeTint="99"/>
        <w:insideH w:val="single" w:sz="4" w:space="0" w:color="7EA8DA" w:themeColor="accent6" w:themeTint="99"/>
        <w:insideV w:val="single" w:sz="4" w:space="0" w:color="7EA8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  <w:tblStylePr w:type="neCell">
      <w:tblPr/>
      <w:tcPr>
        <w:tcBorders>
          <w:bottom w:val="single" w:sz="4" w:space="0" w:color="7EA8DA" w:themeColor="accent6" w:themeTint="99"/>
        </w:tcBorders>
      </w:tcPr>
    </w:tblStylePr>
    <w:tblStylePr w:type="nwCell">
      <w:tblPr/>
      <w:tcPr>
        <w:tcBorders>
          <w:bottom w:val="single" w:sz="4" w:space="0" w:color="7EA8DA" w:themeColor="accent6" w:themeTint="99"/>
        </w:tcBorders>
      </w:tcPr>
    </w:tblStylePr>
    <w:tblStylePr w:type="seCell">
      <w:tblPr/>
      <w:tcPr>
        <w:tcBorders>
          <w:top w:val="single" w:sz="4" w:space="0" w:color="7EA8DA" w:themeColor="accent6" w:themeTint="99"/>
        </w:tcBorders>
      </w:tcPr>
    </w:tblStylePr>
    <w:tblStylePr w:type="swCell">
      <w:tblPr/>
      <w:tcPr>
        <w:tcBorders>
          <w:top w:val="single" w:sz="4" w:space="0" w:color="7EA8DA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9CAFBD" w:themeColor="accent1" w:themeTint="99"/>
        <w:left w:val="single" w:sz="4" w:space="0" w:color="9CAFBD" w:themeColor="accent1" w:themeTint="99"/>
        <w:bottom w:val="single" w:sz="4" w:space="0" w:color="9CAFBD" w:themeColor="accent1" w:themeTint="99"/>
        <w:right w:val="single" w:sz="4" w:space="0" w:color="9CAFBD" w:themeColor="accent1" w:themeTint="99"/>
        <w:insideH w:val="single" w:sz="4" w:space="0" w:color="9CAFBD" w:themeColor="accent1" w:themeTint="99"/>
        <w:insideV w:val="single" w:sz="4" w:space="0" w:color="9CAF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B8F" w:themeColor="accent1"/>
          <w:left w:val="single" w:sz="4" w:space="0" w:color="5F7B8F" w:themeColor="accent1"/>
          <w:bottom w:val="single" w:sz="4" w:space="0" w:color="5F7B8F" w:themeColor="accent1"/>
          <w:right w:val="single" w:sz="4" w:space="0" w:color="5F7B8F" w:themeColor="accent1"/>
          <w:insideH w:val="nil"/>
          <w:insideV w:val="nil"/>
        </w:tcBorders>
        <w:shd w:val="clear" w:color="auto" w:fill="5F7B8F" w:themeFill="accent1"/>
      </w:tcPr>
    </w:tblStylePr>
    <w:tblStylePr w:type="lastRow">
      <w:rPr>
        <w:b/>
        <w:bCs/>
      </w:rPr>
      <w:tblPr/>
      <w:tcPr>
        <w:tcBorders>
          <w:top w:val="double" w:sz="4" w:space="0" w:color="5F7B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C8C991" w:themeColor="accent2" w:themeTint="99"/>
        <w:left w:val="single" w:sz="4" w:space="0" w:color="C8C991" w:themeColor="accent2" w:themeTint="99"/>
        <w:bottom w:val="single" w:sz="4" w:space="0" w:color="C8C991" w:themeColor="accent2" w:themeTint="99"/>
        <w:right w:val="single" w:sz="4" w:space="0" w:color="C8C991" w:themeColor="accent2" w:themeTint="99"/>
        <w:insideH w:val="single" w:sz="4" w:space="0" w:color="C8C991" w:themeColor="accent2" w:themeTint="99"/>
        <w:insideV w:val="single" w:sz="4" w:space="0" w:color="C8C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A04E" w:themeColor="accent2"/>
          <w:left w:val="single" w:sz="4" w:space="0" w:color="9FA04E" w:themeColor="accent2"/>
          <w:bottom w:val="single" w:sz="4" w:space="0" w:color="9FA04E" w:themeColor="accent2"/>
          <w:right w:val="single" w:sz="4" w:space="0" w:color="9FA04E" w:themeColor="accent2"/>
          <w:insideH w:val="nil"/>
          <w:insideV w:val="nil"/>
        </w:tcBorders>
        <w:shd w:val="clear" w:color="auto" w:fill="9FA04E" w:themeFill="accent2"/>
      </w:tcPr>
    </w:tblStylePr>
    <w:tblStylePr w:type="lastRow">
      <w:rPr>
        <w:b/>
        <w:bCs/>
      </w:rPr>
      <w:tblPr/>
      <w:tcPr>
        <w:tcBorders>
          <w:top w:val="double" w:sz="4" w:space="0" w:color="9FA0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8ADDED" w:themeColor="accent3" w:themeTint="99"/>
        <w:left w:val="single" w:sz="4" w:space="0" w:color="8ADDED" w:themeColor="accent3" w:themeTint="99"/>
        <w:bottom w:val="single" w:sz="4" w:space="0" w:color="8ADDED" w:themeColor="accent3" w:themeTint="99"/>
        <w:right w:val="single" w:sz="4" w:space="0" w:color="8ADDED" w:themeColor="accent3" w:themeTint="99"/>
        <w:insideH w:val="single" w:sz="4" w:space="0" w:color="8ADDED" w:themeColor="accent3" w:themeTint="99"/>
        <w:insideV w:val="single" w:sz="4" w:space="0" w:color="8AD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C8E1" w:themeColor="accent3"/>
          <w:left w:val="single" w:sz="4" w:space="0" w:color="3CC8E1" w:themeColor="accent3"/>
          <w:bottom w:val="single" w:sz="4" w:space="0" w:color="3CC8E1" w:themeColor="accent3"/>
          <w:right w:val="single" w:sz="4" w:space="0" w:color="3CC8E1" w:themeColor="accent3"/>
          <w:insideH w:val="nil"/>
          <w:insideV w:val="nil"/>
        </w:tcBorders>
        <w:shd w:val="clear" w:color="auto" w:fill="3CC8E1" w:themeFill="accent3"/>
      </w:tcPr>
    </w:tblStylePr>
    <w:tblStylePr w:type="lastRow">
      <w:rPr>
        <w:b/>
        <w:bCs/>
      </w:rPr>
      <w:tblPr/>
      <w:tcPr>
        <w:tcBorders>
          <w:top w:val="double" w:sz="4" w:space="0" w:color="3CC8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D1D3D6" w:themeColor="accent4" w:themeTint="99"/>
        <w:left w:val="single" w:sz="4" w:space="0" w:color="D1D3D6" w:themeColor="accent4" w:themeTint="99"/>
        <w:bottom w:val="single" w:sz="4" w:space="0" w:color="D1D3D6" w:themeColor="accent4" w:themeTint="99"/>
        <w:right w:val="single" w:sz="4" w:space="0" w:color="D1D3D6" w:themeColor="accent4" w:themeTint="99"/>
        <w:insideH w:val="single" w:sz="4" w:space="0" w:color="D1D3D6" w:themeColor="accent4" w:themeTint="99"/>
        <w:insideV w:val="single" w:sz="4" w:space="0" w:color="D1D3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B6BB" w:themeColor="accent4"/>
          <w:left w:val="single" w:sz="4" w:space="0" w:color="B3B6BB" w:themeColor="accent4"/>
          <w:bottom w:val="single" w:sz="4" w:space="0" w:color="B3B6BB" w:themeColor="accent4"/>
          <w:right w:val="single" w:sz="4" w:space="0" w:color="B3B6BB" w:themeColor="accent4"/>
          <w:insideH w:val="nil"/>
          <w:insideV w:val="nil"/>
        </w:tcBorders>
        <w:shd w:val="clear" w:color="auto" w:fill="B3B6BB" w:themeFill="accent4"/>
      </w:tcPr>
    </w:tblStylePr>
    <w:tblStylePr w:type="lastRow">
      <w:rPr>
        <w:b/>
        <w:bCs/>
      </w:rPr>
      <w:tblPr/>
      <w:tcPr>
        <w:tcBorders>
          <w:top w:val="double" w:sz="4" w:space="0" w:color="B3B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D9DFE4" w:themeColor="accent5" w:themeTint="99"/>
        <w:left w:val="single" w:sz="4" w:space="0" w:color="D9DFE4" w:themeColor="accent5" w:themeTint="99"/>
        <w:bottom w:val="single" w:sz="4" w:space="0" w:color="D9DFE4" w:themeColor="accent5" w:themeTint="99"/>
        <w:right w:val="single" w:sz="4" w:space="0" w:color="D9DFE4" w:themeColor="accent5" w:themeTint="99"/>
        <w:insideH w:val="single" w:sz="4" w:space="0" w:color="D9DFE4" w:themeColor="accent5" w:themeTint="99"/>
        <w:insideV w:val="single" w:sz="4" w:space="0" w:color="D9DF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AD3" w:themeColor="accent5"/>
          <w:left w:val="single" w:sz="4" w:space="0" w:color="C0CAD3" w:themeColor="accent5"/>
          <w:bottom w:val="single" w:sz="4" w:space="0" w:color="C0CAD3" w:themeColor="accent5"/>
          <w:right w:val="single" w:sz="4" w:space="0" w:color="C0CAD3" w:themeColor="accent5"/>
          <w:insideH w:val="nil"/>
          <w:insideV w:val="nil"/>
        </w:tcBorders>
        <w:shd w:val="clear" w:color="auto" w:fill="C0CAD3" w:themeFill="accent5"/>
      </w:tcPr>
    </w:tblStylePr>
    <w:tblStylePr w:type="lastRow">
      <w:rPr>
        <w:b/>
        <w:bCs/>
      </w:rPr>
      <w:tblPr/>
      <w:tcPr>
        <w:tcBorders>
          <w:top w:val="double" w:sz="4" w:space="0" w:color="C0CA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7EA8DA" w:themeColor="accent6" w:themeTint="99"/>
        <w:left w:val="single" w:sz="4" w:space="0" w:color="7EA8DA" w:themeColor="accent6" w:themeTint="99"/>
        <w:bottom w:val="single" w:sz="4" w:space="0" w:color="7EA8DA" w:themeColor="accent6" w:themeTint="99"/>
        <w:right w:val="single" w:sz="4" w:space="0" w:color="7EA8DA" w:themeColor="accent6" w:themeTint="99"/>
        <w:insideH w:val="single" w:sz="4" w:space="0" w:color="7EA8DA" w:themeColor="accent6" w:themeTint="99"/>
        <w:insideV w:val="single" w:sz="4" w:space="0" w:color="7EA8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70B6" w:themeColor="accent6"/>
          <w:left w:val="single" w:sz="4" w:space="0" w:color="3470B6" w:themeColor="accent6"/>
          <w:bottom w:val="single" w:sz="4" w:space="0" w:color="3470B6" w:themeColor="accent6"/>
          <w:right w:val="single" w:sz="4" w:space="0" w:color="3470B6" w:themeColor="accent6"/>
          <w:insideH w:val="nil"/>
          <w:insideV w:val="nil"/>
        </w:tcBorders>
        <w:shd w:val="clear" w:color="auto" w:fill="3470B6" w:themeFill="accent6"/>
      </w:tcPr>
    </w:tblStylePr>
    <w:tblStylePr w:type="lastRow">
      <w:rPr>
        <w:b/>
        <w:bCs/>
      </w:rPr>
      <w:tblPr/>
      <w:tcPr>
        <w:tcBorders>
          <w:top w:val="double" w:sz="4" w:space="0" w:color="3470B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B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B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B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B8F" w:themeFill="accent1"/>
      </w:tcPr>
    </w:tblStylePr>
    <w:tblStylePr w:type="band1Vert">
      <w:tblPr/>
      <w:tcPr>
        <w:shd w:val="clear" w:color="auto" w:fill="BDCAD3" w:themeFill="accent1" w:themeFillTint="66"/>
      </w:tcPr>
    </w:tblStylePr>
    <w:tblStylePr w:type="band1Horz">
      <w:tblPr/>
      <w:tcPr>
        <w:shd w:val="clear" w:color="auto" w:fill="BDCA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A0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A0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A0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A04E" w:themeFill="accent2"/>
      </w:tcPr>
    </w:tblStylePr>
    <w:tblStylePr w:type="band1Vert">
      <w:tblPr/>
      <w:tcPr>
        <w:shd w:val="clear" w:color="auto" w:fill="DADBB5" w:themeFill="accent2" w:themeFillTint="66"/>
      </w:tcPr>
    </w:tblStylePr>
    <w:tblStylePr w:type="band1Horz">
      <w:tblPr/>
      <w:tcPr>
        <w:shd w:val="clear" w:color="auto" w:fill="DAD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3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C8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C8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C8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C8E1" w:themeFill="accent3"/>
      </w:tcPr>
    </w:tblStylePr>
    <w:tblStylePr w:type="band1Vert">
      <w:tblPr/>
      <w:tcPr>
        <w:shd w:val="clear" w:color="auto" w:fill="B1E8F3" w:themeFill="accent3" w:themeFillTint="66"/>
      </w:tcPr>
    </w:tblStylePr>
    <w:tblStylePr w:type="band1Horz">
      <w:tblPr/>
      <w:tcPr>
        <w:shd w:val="clear" w:color="auto" w:fill="B1E8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0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6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B6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B6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B6BB" w:themeFill="accent4"/>
      </w:tcPr>
    </w:tblStylePr>
    <w:tblStylePr w:type="band1Vert">
      <w:tblPr/>
      <w:tcPr>
        <w:shd w:val="clear" w:color="auto" w:fill="E0E1E3" w:themeFill="accent4" w:themeFillTint="66"/>
      </w:tcPr>
    </w:tblStylePr>
    <w:tblStylePr w:type="band1Horz">
      <w:tblPr/>
      <w:tcPr>
        <w:shd w:val="clear" w:color="auto" w:fill="E0E1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AD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AD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AD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AD3" w:themeFill="accent5"/>
      </w:tcPr>
    </w:tblStylePr>
    <w:tblStylePr w:type="band1Vert">
      <w:tblPr/>
      <w:tcPr>
        <w:shd w:val="clear" w:color="auto" w:fill="E5E9ED" w:themeFill="accent5" w:themeFillTint="66"/>
      </w:tcPr>
    </w:tblStylePr>
    <w:tblStylePr w:type="band1Horz">
      <w:tblPr/>
      <w:tcPr>
        <w:shd w:val="clear" w:color="auto" w:fill="E5E9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2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70B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70B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70B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70B6" w:themeFill="accent6"/>
      </w:tcPr>
    </w:tblStylePr>
    <w:tblStylePr w:type="band1Vert">
      <w:tblPr/>
      <w:tcPr>
        <w:shd w:val="clear" w:color="auto" w:fill="A8C5E6" w:themeFill="accent6" w:themeFillTint="66"/>
      </w:tcPr>
    </w:tblStylePr>
    <w:tblStylePr w:type="band1Horz">
      <w:tblPr/>
      <w:tcPr>
        <w:shd w:val="clear" w:color="auto" w:fill="A8C5E6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270351"/>
    <w:pPr>
      <w:spacing w:after="0" w:line="240" w:lineRule="auto"/>
    </w:pPr>
    <w:rPr>
      <w:color w:val="475B6A" w:themeColor="accent1" w:themeShade="BF"/>
    </w:rPr>
    <w:tblPr>
      <w:tblStyleRowBandSize w:val="1"/>
      <w:tblStyleColBandSize w:val="1"/>
      <w:tblBorders>
        <w:top w:val="single" w:sz="4" w:space="0" w:color="9CAFBD" w:themeColor="accent1" w:themeTint="99"/>
        <w:left w:val="single" w:sz="4" w:space="0" w:color="9CAFBD" w:themeColor="accent1" w:themeTint="99"/>
        <w:bottom w:val="single" w:sz="4" w:space="0" w:color="9CAFBD" w:themeColor="accent1" w:themeTint="99"/>
        <w:right w:val="single" w:sz="4" w:space="0" w:color="9CAFBD" w:themeColor="accent1" w:themeTint="99"/>
        <w:insideH w:val="single" w:sz="4" w:space="0" w:color="9CAFBD" w:themeColor="accent1" w:themeTint="99"/>
        <w:insideV w:val="single" w:sz="4" w:space="0" w:color="9CAF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AF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F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270351"/>
    <w:pPr>
      <w:spacing w:after="0" w:line="240" w:lineRule="auto"/>
    </w:pPr>
    <w:rPr>
      <w:color w:val="76773A" w:themeColor="accent2" w:themeShade="BF"/>
    </w:rPr>
    <w:tblPr>
      <w:tblStyleRowBandSize w:val="1"/>
      <w:tblStyleColBandSize w:val="1"/>
      <w:tblBorders>
        <w:top w:val="single" w:sz="4" w:space="0" w:color="C8C991" w:themeColor="accent2" w:themeTint="99"/>
        <w:left w:val="single" w:sz="4" w:space="0" w:color="C8C991" w:themeColor="accent2" w:themeTint="99"/>
        <w:bottom w:val="single" w:sz="4" w:space="0" w:color="C8C991" w:themeColor="accent2" w:themeTint="99"/>
        <w:right w:val="single" w:sz="4" w:space="0" w:color="C8C991" w:themeColor="accent2" w:themeTint="99"/>
        <w:insideH w:val="single" w:sz="4" w:space="0" w:color="C8C991" w:themeColor="accent2" w:themeTint="99"/>
        <w:insideV w:val="single" w:sz="4" w:space="0" w:color="C8C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8C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270351"/>
    <w:pPr>
      <w:spacing w:after="0" w:line="240" w:lineRule="auto"/>
    </w:pPr>
    <w:rPr>
      <w:color w:val="1CA0B8" w:themeColor="accent3" w:themeShade="BF"/>
    </w:rPr>
    <w:tblPr>
      <w:tblStyleRowBandSize w:val="1"/>
      <w:tblStyleColBandSize w:val="1"/>
      <w:tblBorders>
        <w:top w:val="single" w:sz="4" w:space="0" w:color="8ADDED" w:themeColor="accent3" w:themeTint="99"/>
        <w:left w:val="single" w:sz="4" w:space="0" w:color="8ADDED" w:themeColor="accent3" w:themeTint="99"/>
        <w:bottom w:val="single" w:sz="4" w:space="0" w:color="8ADDED" w:themeColor="accent3" w:themeTint="99"/>
        <w:right w:val="single" w:sz="4" w:space="0" w:color="8ADDED" w:themeColor="accent3" w:themeTint="99"/>
        <w:insideH w:val="single" w:sz="4" w:space="0" w:color="8ADDED" w:themeColor="accent3" w:themeTint="99"/>
        <w:insideV w:val="single" w:sz="4" w:space="0" w:color="8ADD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AD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D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270351"/>
    <w:pPr>
      <w:spacing w:after="0" w:line="240" w:lineRule="auto"/>
    </w:pPr>
    <w:rPr>
      <w:color w:val="82878F" w:themeColor="accent4" w:themeShade="BF"/>
    </w:rPr>
    <w:tblPr>
      <w:tblStyleRowBandSize w:val="1"/>
      <w:tblStyleColBandSize w:val="1"/>
      <w:tblBorders>
        <w:top w:val="single" w:sz="4" w:space="0" w:color="D1D3D6" w:themeColor="accent4" w:themeTint="99"/>
        <w:left w:val="single" w:sz="4" w:space="0" w:color="D1D3D6" w:themeColor="accent4" w:themeTint="99"/>
        <w:bottom w:val="single" w:sz="4" w:space="0" w:color="D1D3D6" w:themeColor="accent4" w:themeTint="99"/>
        <w:right w:val="single" w:sz="4" w:space="0" w:color="D1D3D6" w:themeColor="accent4" w:themeTint="99"/>
        <w:insideH w:val="single" w:sz="4" w:space="0" w:color="D1D3D6" w:themeColor="accent4" w:themeTint="99"/>
        <w:insideV w:val="single" w:sz="4" w:space="0" w:color="D1D3D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1D3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D3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270351"/>
    <w:pPr>
      <w:spacing w:after="0" w:line="240" w:lineRule="auto"/>
    </w:pPr>
    <w:rPr>
      <w:color w:val="8497A9" w:themeColor="accent5" w:themeShade="BF"/>
    </w:rPr>
    <w:tblPr>
      <w:tblStyleRowBandSize w:val="1"/>
      <w:tblStyleColBandSize w:val="1"/>
      <w:tblBorders>
        <w:top w:val="single" w:sz="4" w:space="0" w:color="D9DFE4" w:themeColor="accent5" w:themeTint="99"/>
        <w:left w:val="single" w:sz="4" w:space="0" w:color="D9DFE4" w:themeColor="accent5" w:themeTint="99"/>
        <w:bottom w:val="single" w:sz="4" w:space="0" w:color="D9DFE4" w:themeColor="accent5" w:themeTint="99"/>
        <w:right w:val="single" w:sz="4" w:space="0" w:color="D9DFE4" w:themeColor="accent5" w:themeTint="99"/>
        <w:insideH w:val="single" w:sz="4" w:space="0" w:color="D9DFE4" w:themeColor="accent5" w:themeTint="99"/>
        <w:insideV w:val="single" w:sz="4" w:space="0" w:color="D9DFE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9DF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F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270351"/>
    <w:pPr>
      <w:spacing w:after="0" w:line="240" w:lineRule="auto"/>
    </w:pPr>
    <w:rPr>
      <w:color w:val="275388" w:themeColor="accent6" w:themeShade="BF"/>
    </w:rPr>
    <w:tblPr>
      <w:tblStyleRowBandSize w:val="1"/>
      <w:tblStyleColBandSize w:val="1"/>
      <w:tblBorders>
        <w:top w:val="single" w:sz="4" w:space="0" w:color="7EA8DA" w:themeColor="accent6" w:themeTint="99"/>
        <w:left w:val="single" w:sz="4" w:space="0" w:color="7EA8DA" w:themeColor="accent6" w:themeTint="99"/>
        <w:bottom w:val="single" w:sz="4" w:space="0" w:color="7EA8DA" w:themeColor="accent6" w:themeTint="99"/>
        <w:right w:val="single" w:sz="4" w:space="0" w:color="7EA8DA" w:themeColor="accent6" w:themeTint="99"/>
        <w:insideH w:val="single" w:sz="4" w:space="0" w:color="7EA8DA" w:themeColor="accent6" w:themeTint="99"/>
        <w:insideV w:val="single" w:sz="4" w:space="0" w:color="7EA8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EA8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A8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270351"/>
    <w:pPr>
      <w:spacing w:after="0" w:line="240" w:lineRule="auto"/>
    </w:pPr>
    <w:rPr>
      <w:color w:val="475B6A" w:themeColor="accent1" w:themeShade="BF"/>
    </w:rPr>
    <w:tblPr>
      <w:tblStyleRowBandSize w:val="1"/>
      <w:tblStyleColBandSize w:val="1"/>
      <w:tblBorders>
        <w:top w:val="single" w:sz="4" w:space="0" w:color="9CAFBD" w:themeColor="accent1" w:themeTint="99"/>
        <w:left w:val="single" w:sz="4" w:space="0" w:color="9CAFBD" w:themeColor="accent1" w:themeTint="99"/>
        <w:bottom w:val="single" w:sz="4" w:space="0" w:color="9CAFBD" w:themeColor="accent1" w:themeTint="99"/>
        <w:right w:val="single" w:sz="4" w:space="0" w:color="9CAFBD" w:themeColor="accent1" w:themeTint="99"/>
        <w:insideH w:val="single" w:sz="4" w:space="0" w:color="9CAFBD" w:themeColor="accent1" w:themeTint="99"/>
        <w:insideV w:val="single" w:sz="4" w:space="0" w:color="9CAF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  <w:tblStylePr w:type="neCell">
      <w:tblPr/>
      <w:tcPr>
        <w:tcBorders>
          <w:bottom w:val="single" w:sz="4" w:space="0" w:color="9CAFBD" w:themeColor="accent1" w:themeTint="99"/>
        </w:tcBorders>
      </w:tcPr>
    </w:tblStylePr>
    <w:tblStylePr w:type="nwCell">
      <w:tblPr/>
      <w:tcPr>
        <w:tcBorders>
          <w:bottom w:val="single" w:sz="4" w:space="0" w:color="9CAFBD" w:themeColor="accent1" w:themeTint="99"/>
        </w:tcBorders>
      </w:tcPr>
    </w:tblStylePr>
    <w:tblStylePr w:type="seCell">
      <w:tblPr/>
      <w:tcPr>
        <w:tcBorders>
          <w:top w:val="single" w:sz="4" w:space="0" w:color="9CAFBD" w:themeColor="accent1" w:themeTint="99"/>
        </w:tcBorders>
      </w:tcPr>
    </w:tblStylePr>
    <w:tblStylePr w:type="swCell">
      <w:tblPr/>
      <w:tcPr>
        <w:tcBorders>
          <w:top w:val="single" w:sz="4" w:space="0" w:color="9CAF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270351"/>
    <w:pPr>
      <w:spacing w:after="0" w:line="240" w:lineRule="auto"/>
    </w:pPr>
    <w:rPr>
      <w:color w:val="76773A" w:themeColor="accent2" w:themeShade="BF"/>
    </w:rPr>
    <w:tblPr>
      <w:tblStyleRowBandSize w:val="1"/>
      <w:tblStyleColBandSize w:val="1"/>
      <w:tblBorders>
        <w:top w:val="single" w:sz="4" w:space="0" w:color="C8C991" w:themeColor="accent2" w:themeTint="99"/>
        <w:left w:val="single" w:sz="4" w:space="0" w:color="C8C991" w:themeColor="accent2" w:themeTint="99"/>
        <w:bottom w:val="single" w:sz="4" w:space="0" w:color="C8C991" w:themeColor="accent2" w:themeTint="99"/>
        <w:right w:val="single" w:sz="4" w:space="0" w:color="C8C991" w:themeColor="accent2" w:themeTint="99"/>
        <w:insideH w:val="single" w:sz="4" w:space="0" w:color="C8C991" w:themeColor="accent2" w:themeTint="99"/>
        <w:insideV w:val="single" w:sz="4" w:space="0" w:color="C8C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  <w:tblStylePr w:type="neCell">
      <w:tblPr/>
      <w:tcPr>
        <w:tcBorders>
          <w:bottom w:val="single" w:sz="4" w:space="0" w:color="C8C991" w:themeColor="accent2" w:themeTint="99"/>
        </w:tcBorders>
      </w:tcPr>
    </w:tblStylePr>
    <w:tblStylePr w:type="nwCell">
      <w:tblPr/>
      <w:tcPr>
        <w:tcBorders>
          <w:bottom w:val="single" w:sz="4" w:space="0" w:color="C8C991" w:themeColor="accent2" w:themeTint="99"/>
        </w:tcBorders>
      </w:tcPr>
    </w:tblStylePr>
    <w:tblStylePr w:type="seCell">
      <w:tblPr/>
      <w:tcPr>
        <w:tcBorders>
          <w:top w:val="single" w:sz="4" w:space="0" w:color="C8C991" w:themeColor="accent2" w:themeTint="99"/>
        </w:tcBorders>
      </w:tcPr>
    </w:tblStylePr>
    <w:tblStylePr w:type="swCell">
      <w:tblPr/>
      <w:tcPr>
        <w:tcBorders>
          <w:top w:val="single" w:sz="4" w:space="0" w:color="C8C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270351"/>
    <w:pPr>
      <w:spacing w:after="0" w:line="240" w:lineRule="auto"/>
    </w:pPr>
    <w:rPr>
      <w:color w:val="1CA0B8" w:themeColor="accent3" w:themeShade="BF"/>
    </w:rPr>
    <w:tblPr>
      <w:tblStyleRowBandSize w:val="1"/>
      <w:tblStyleColBandSize w:val="1"/>
      <w:tblBorders>
        <w:top w:val="single" w:sz="4" w:space="0" w:color="8ADDED" w:themeColor="accent3" w:themeTint="99"/>
        <w:left w:val="single" w:sz="4" w:space="0" w:color="8ADDED" w:themeColor="accent3" w:themeTint="99"/>
        <w:bottom w:val="single" w:sz="4" w:space="0" w:color="8ADDED" w:themeColor="accent3" w:themeTint="99"/>
        <w:right w:val="single" w:sz="4" w:space="0" w:color="8ADDED" w:themeColor="accent3" w:themeTint="99"/>
        <w:insideH w:val="single" w:sz="4" w:space="0" w:color="8ADDED" w:themeColor="accent3" w:themeTint="99"/>
        <w:insideV w:val="single" w:sz="4" w:space="0" w:color="8AD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  <w:tblStylePr w:type="neCell">
      <w:tblPr/>
      <w:tcPr>
        <w:tcBorders>
          <w:bottom w:val="single" w:sz="4" w:space="0" w:color="8ADDED" w:themeColor="accent3" w:themeTint="99"/>
        </w:tcBorders>
      </w:tcPr>
    </w:tblStylePr>
    <w:tblStylePr w:type="nwCell">
      <w:tblPr/>
      <w:tcPr>
        <w:tcBorders>
          <w:bottom w:val="single" w:sz="4" w:space="0" w:color="8ADDED" w:themeColor="accent3" w:themeTint="99"/>
        </w:tcBorders>
      </w:tcPr>
    </w:tblStylePr>
    <w:tblStylePr w:type="seCell">
      <w:tblPr/>
      <w:tcPr>
        <w:tcBorders>
          <w:top w:val="single" w:sz="4" w:space="0" w:color="8ADDED" w:themeColor="accent3" w:themeTint="99"/>
        </w:tcBorders>
      </w:tcPr>
    </w:tblStylePr>
    <w:tblStylePr w:type="swCell">
      <w:tblPr/>
      <w:tcPr>
        <w:tcBorders>
          <w:top w:val="single" w:sz="4" w:space="0" w:color="8ADDE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270351"/>
    <w:pPr>
      <w:spacing w:after="0" w:line="240" w:lineRule="auto"/>
    </w:pPr>
    <w:rPr>
      <w:color w:val="82878F" w:themeColor="accent4" w:themeShade="BF"/>
    </w:rPr>
    <w:tblPr>
      <w:tblStyleRowBandSize w:val="1"/>
      <w:tblStyleColBandSize w:val="1"/>
      <w:tblBorders>
        <w:top w:val="single" w:sz="4" w:space="0" w:color="D1D3D6" w:themeColor="accent4" w:themeTint="99"/>
        <w:left w:val="single" w:sz="4" w:space="0" w:color="D1D3D6" w:themeColor="accent4" w:themeTint="99"/>
        <w:bottom w:val="single" w:sz="4" w:space="0" w:color="D1D3D6" w:themeColor="accent4" w:themeTint="99"/>
        <w:right w:val="single" w:sz="4" w:space="0" w:color="D1D3D6" w:themeColor="accent4" w:themeTint="99"/>
        <w:insideH w:val="single" w:sz="4" w:space="0" w:color="D1D3D6" w:themeColor="accent4" w:themeTint="99"/>
        <w:insideV w:val="single" w:sz="4" w:space="0" w:color="D1D3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  <w:tblStylePr w:type="neCell">
      <w:tblPr/>
      <w:tcPr>
        <w:tcBorders>
          <w:bottom w:val="single" w:sz="4" w:space="0" w:color="D1D3D6" w:themeColor="accent4" w:themeTint="99"/>
        </w:tcBorders>
      </w:tcPr>
    </w:tblStylePr>
    <w:tblStylePr w:type="nwCell">
      <w:tblPr/>
      <w:tcPr>
        <w:tcBorders>
          <w:bottom w:val="single" w:sz="4" w:space="0" w:color="D1D3D6" w:themeColor="accent4" w:themeTint="99"/>
        </w:tcBorders>
      </w:tcPr>
    </w:tblStylePr>
    <w:tblStylePr w:type="seCell">
      <w:tblPr/>
      <w:tcPr>
        <w:tcBorders>
          <w:top w:val="single" w:sz="4" w:space="0" w:color="D1D3D6" w:themeColor="accent4" w:themeTint="99"/>
        </w:tcBorders>
      </w:tcPr>
    </w:tblStylePr>
    <w:tblStylePr w:type="swCell">
      <w:tblPr/>
      <w:tcPr>
        <w:tcBorders>
          <w:top w:val="single" w:sz="4" w:space="0" w:color="D1D3D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270351"/>
    <w:pPr>
      <w:spacing w:after="0" w:line="240" w:lineRule="auto"/>
    </w:pPr>
    <w:rPr>
      <w:color w:val="8497A9" w:themeColor="accent5" w:themeShade="BF"/>
    </w:rPr>
    <w:tblPr>
      <w:tblStyleRowBandSize w:val="1"/>
      <w:tblStyleColBandSize w:val="1"/>
      <w:tblBorders>
        <w:top w:val="single" w:sz="4" w:space="0" w:color="D9DFE4" w:themeColor="accent5" w:themeTint="99"/>
        <w:left w:val="single" w:sz="4" w:space="0" w:color="D9DFE4" w:themeColor="accent5" w:themeTint="99"/>
        <w:bottom w:val="single" w:sz="4" w:space="0" w:color="D9DFE4" w:themeColor="accent5" w:themeTint="99"/>
        <w:right w:val="single" w:sz="4" w:space="0" w:color="D9DFE4" w:themeColor="accent5" w:themeTint="99"/>
        <w:insideH w:val="single" w:sz="4" w:space="0" w:color="D9DFE4" w:themeColor="accent5" w:themeTint="99"/>
        <w:insideV w:val="single" w:sz="4" w:space="0" w:color="D9DF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  <w:tblStylePr w:type="neCell">
      <w:tblPr/>
      <w:tcPr>
        <w:tcBorders>
          <w:bottom w:val="single" w:sz="4" w:space="0" w:color="D9DFE4" w:themeColor="accent5" w:themeTint="99"/>
        </w:tcBorders>
      </w:tcPr>
    </w:tblStylePr>
    <w:tblStylePr w:type="nwCell">
      <w:tblPr/>
      <w:tcPr>
        <w:tcBorders>
          <w:bottom w:val="single" w:sz="4" w:space="0" w:color="D9DFE4" w:themeColor="accent5" w:themeTint="99"/>
        </w:tcBorders>
      </w:tcPr>
    </w:tblStylePr>
    <w:tblStylePr w:type="seCell">
      <w:tblPr/>
      <w:tcPr>
        <w:tcBorders>
          <w:top w:val="single" w:sz="4" w:space="0" w:color="D9DFE4" w:themeColor="accent5" w:themeTint="99"/>
        </w:tcBorders>
      </w:tcPr>
    </w:tblStylePr>
    <w:tblStylePr w:type="swCell">
      <w:tblPr/>
      <w:tcPr>
        <w:tcBorders>
          <w:top w:val="single" w:sz="4" w:space="0" w:color="D9DFE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270351"/>
    <w:pPr>
      <w:spacing w:after="0" w:line="240" w:lineRule="auto"/>
    </w:pPr>
    <w:rPr>
      <w:color w:val="275388" w:themeColor="accent6" w:themeShade="BF"/>
    </w:rPr>
    <w:tblPr>
      <w:tblStyleRowBandSize w:val="1"/>
      <w:tblStyleColBandSize w:val="1"/>
      <w:tblBorders>
        <w:top w:val="single" w:sz="4" w:space="0" w:color="7EA8DA" w:themeColor="accent6" w:themeTint="99"/>
        <w:left w:val="single" w:sz="4" w:space="0" w:color="7EA8DA" w:themeColor="accent6" w:themeTint="99"/>
        <w:bottom w:val="single" w:sz="4" w:space="0" w:color="7EA8DA" w:themeColor="accent6" w:themeTint="99"/>
        <w:right w:val="single" w:sz="4" w:space="0" w:color="7EA8DA" w:themeColor="accent6" w:themeTint="99"/>
        <w:insideH w:val="single" w:sz="4" w:space="0" w:color="7EA8DA" w:themeColor="accent6" w:themeTint="99"/>
        <w:insideV w:val="single" w:sz="4" w:space="0" w:color="7EA8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  <w:tblStylePr w:type="neCell">
      <w:tblPr/>
      <w:tcPr>
        <w:tcBorders>
          <w:bottom w:val="single" w:sz="4" w:space="0" w:color="7EA8DA" w:themeColor="accent6" w:themeTint="99"/>
        </w:tcBorders>
      </w:tcPr>
    </w:tblStylePr>
    <w:tblStylePr w:type="nwCell">
      <w:tblPr/>
      <w:tcPr>
        <w:tcBorders>
          <w:bottom w:val="single" w:sz="4" w:space="0" w:color="7EA8DA" w:themeColor="accent6" w:themeTint="99"/>
        </w:tcBorders>
      </w:tcPr>
    </w:tblStylePr>
    <w:tblStylePr w:type="seCell">
      <w:tblPr/>
      <w:tcPr>
        <w:tcBorders>
          <w:top w:val="single" w:sz="4" w:space="0" w:color="7EA8DA" w:themeColor="accent6" w:themeTint="99"/>
        </w:tcBorders>
      </w:tcPr>
    </w:tblStylePr>
    <w:tblStylePr w:type="swCell">
      <w:tblPr/>
      <w:tcPr>
        <w:tcBorders>
          <w:top w:val="single" w:sz="4" w:space="0" w:color="7EA8D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70351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270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351"/>
  </w:style>
  <w:style w:type="character" w:styleId="HTMLAcronym">
    <w:name w:val="HTML Acronym"/>
    <w:basedOn w:val="DefaultParagraphFont"/>
    <w:uiPriority w:val="99"/>
    <w:semiHidden/>
    <w:unhideWhenUsed/>
    <w:rsid w:val="00270351"/>
  </w:style>
  <w:style w:type="paragraph" w:styleId="HTMLAddress">
    <w:name w:val="HTML Address"/>
    <w:basedOn w:val="Normal"/>
    <w:link w:val="HTMLAddressChar"/>
    <w:uiPriority w:val="99"/>
    <w:semiHidden/>
    <w:unhideWhenUsed/>
    <w:rsid w:val="0027035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035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7035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7035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7035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7035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03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0351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7035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7035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703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035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7035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7035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7035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7035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7035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7035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7035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7035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7035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703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270351"/>
    <w:rPr>
      <w:i/>
      <w:iCs/>
      <w:color w:val="5F7B8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70351"/>
    <w:pPr>
      <w:pBdr>
        <w:top w:val="single" w:sz="4" w:space="10" w:color="5F7B8F" w:themeColor="accent1"/>
        <w:bottom w:val="single" w:sz="4" w:space="10" w:color="5F7B8F" w:themeColor="accent1"/>
      </w:pBdr>
      <w:spacing w:before="360" w:after="360"/>
      <w:ind w:left="864" w:right="864"/>
      <w:jc w:val="center"/>
    </w:pPr>
    <w:rPr>
      <w:i/>
      <w:iCs/>
      <w:color w:val="5F7B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351"/>
    <w:rPr>
      <w:i/>
      <w:iCs/>
      <w:color w:val="5F7B8F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270351"/>
    <w:rPr>
      <w:b/>
      <w:bCs/>
      <w:smallCaps/>
      <w:color w:val="5F7B8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5F7B8F" w:themeColor="accent1"/>
        <w:left w:val="single" w:sz="8" w:space="0" w:color="5F7B8F" w:themeColor="accent1"/>
        <w:bottom w:val="single" w:sz="8" w:space="0" w:color="5F7B8F" w:themeColor="accent1"/>
        <w:right w:val="single" w:sz="8" w:space="0" w:color="5F7B8F" w:themeColor="accent1"/>
        <w:insideH w:val="single" w:sz="8" w:space="0" w:color="5F7B8F" w:themeColor="accent1"/>
        <w:insideV w:val="single" w:sz="8" w:space="0" w:color="5F7B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B8F" w:themeColor="accent1"/>
          <w:left w:val="single" w:sz="8" w:space="0" w:color="5F7B8F" w:themeColor="accent1"/>
          <w:bottom w:val="single" w:sz="18" w:space="0" w:color="5F7B8F" w:themeColor="accent1"/>
          <w:right w:val="single" w:sz="8" w:space="0" w:color="5F7B8F" w:themeColor="accent1"/>
          <w:insideH w:val="nil"/>
          <w:insideV w:val="single" w:sz="8" w:space="0" w:color="5F7B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B8F" w:themeColor="accent1"/>
          <w:left w:val="single" w:sz="8" w:space="0" w:color="5F7B8F" w:themeColor="accent1"/>
          <w:bottom w:val="single" w:sz="8" w:space="0" w:color="5F7B8F" w:themeColor="accent1"/>
          <w:right w:val="single" w:sz="8" w:space="0" w:color="5F7B8F" w:themeColor="accent1"/>
          <w:insideH w:val="nil"/>
          <w:insideV w:val="single" w:sz="8" w:space="0" w:color="5F7B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B8F" w:themeColor="accent1"/>
          <w:left w:val="single" w:sz="8" w:space="0" w:color="5F7B8F" w:themeColor="accent1"/>
          <w:bottom w:val="single" w:sz="8" w:space="0" w:color="5F7B8F" w:themeColor="accent1"/>
          <w:right w:val="single" w:sz="8" w:space="0" w:color="5F7B8F" w:themeColor="accent1"/>
        </w:tcBorders>
      </w:tcPr>
    </w:tblStylePr>
    <w:tblStylePr w:type="band1Vert">
      <w:tblPr/>
      <w:tcPr>
        <w:tcBorders>
          <w:top w:val="single" w:sz="8" w:space="0" w:color="5F7B8F" w:themeColor="accent1"/>
          <w:left w:val="single" w:sz="8" w:space="0" w:color="5F7B8F" w:themeColor="accent1"/>
          <w:bottom w:val="single" w:sz="8" w:space="0" w:color="5F7B8F" w:themeColor="accent1"/>
          <w:right w:val="single" w:sz="8" w:space="0" w:color="5F7B8F" w:themeColor="accent1"/>
        </w:tcBorders>
        <w:shd w:val="clear" w:color="auto" w:fill="D6DEE4" w:themeFill="accent1" w:themeFillTint="3F"/>
      </w:tcPr>
    </w:tblStylePr>
    <w:tblStylePr w:type="band1Horz">
      <w:tblPr/>
      <w:tcPr>
        <w:tcBorders>
          <w:top w:val="single" w:sz="8" w:space="0" w:color="5F7B8F" w:themeColor="accent1"/>
          <w:left w:val="single" w:sz="8" w:space="0" w:color="5F7B8F" w:themeColor="accent1"/>
          <w:bottom w:val="single" w:sz="8" w:space="0" w:color="5F7B8F" w:themeColor="accent1"/>
          <w:right w:val="single" w:sz="8" w:space="0" w:color="5F7B8F" w:themeColor="accent1"/>
          <w:insideV w:val="single" w:sz="8" w:space="0" w:color="5F7B8F" w:themeColor="accent1"/>
        </w:tcBorders>
        <w:shd w:val="clear" w:color="auto" w:fill="D6DEE4" w:themeFill="accent1" w:themeFillTint="3F"/>
      </w:tcPr>
    </w:tblStylePr>
    <w:tblStylePr w:type="band2Horz">
      <w:tblPr/>
      <w:tcPr>
        <w:tcBorders>
          <w:top w:val="single" w:sz="8" w:space="0" w:color="5F7B8F" w:themeColor="accent1"/>
          <w:left w:val="single" w:sz="8" w:space="0" w:color="5F7B8F" w:themeColor="accent1"/>
          <w:bottom w:val="single" w:sz="8" w:space="0" w:color="5F7B8F" w:themeColor="accent1"/>
          <w:right w:val="single" w:sz="8" w:space="0" w:color="5F7B8F" w:themeColor="accent1"/>
          <w:insideV w:val="single" w:sz="8" w:space="0" w:color="5F7B8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9FA04E" w:themeColor="accent2"/>
        <w:left w:val="single" w:sz="8" w:space="0" w:color="9FA04E" w:themeColor="accent2"/>
        <w:bottom w:val="single" w:sz="8" w:space="0" w:color="9FA04E" w:themeColor="accent2"/>
        <w:right w:val="single" w:sz="8" w:space="0" w:color="9FA04E" w:themeColor="accent2"/>
        <w:insideH w:val="single" w:sz="8" w:space="0" w:color="9FA04E" w:themeColor="accent2"/>
        <w:insideV w:val="single" w:sz="8" w:space="0" w:color="9FA0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A04E" w:themeColor="accent2"/>
          <w:left w:val="single" w:sz="8" w:space="0" w:color="9FA04E" w:themeColor="accent2"/>
          <w:bottom w:val="single" w:sz="18" w:space="0" w:color="9FA04E" w:themeColor="accent2"/>
          <w:right w:val="single" w:sz="8" w:space="0" w:color="9FA04E" w:themeColor="accent2"/>
          <w:insideH w:val="nil"/>
          <w:insideV w:val="single" w:sz="8" w:space="0" w:color="9FA0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A04E" w:themeColor="accent2"/>
          <w:left w:val="single" w:sz="8" w:space="0" w:color="9FA04E" w:themeColor="accent2"/>
          <w:bottom w:val="single" w:sz="8" w:space="0" w:color="9FA04E" w:themeColor="accent2"/>
          <w:right w:val="single" w:sz="8" w:space="0" w:color="9FA04E" w:themeColor="accent2"/>
          <w:insideH w:val="nil"/>
          <w:insideV w:val="single" w:sz="8" w:space="0" w:color="9FA0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A04E" w:themeColor="accent2"/>
          <w:left w:val="single" w:sz="8" w:space="0" w:color="9FA04E" w:themeColor="accent2"/>
          <w:bottom w:val="single" w:sz="8" w:space="0" w:color="9FA04E" w:themeColor="accent2"/>
          <w:right w:val="single" w:sz="8" w:space="0" w:color="9FA04E" w:themeColor="accent2"/>
        </w:tcBorders>
      </w:tcPr>
    </w:tblStylePr>
    <w:tblStylePr w:type="band1Vert">
      <w:tblPr/>
      <w:tcPr>
        <w:tcBorders>
          <w:top w:val="single" w:sz="8" w:space="0" w:color="9FA04E" w:themeColor="accent2"/>
          <w:left w:val="single" w:sz="8" w:space="0" w:color="9FA04E" w:themeColor="accent2"/>
          <w:bottom w:val="single" w:sz="8" w:space="0" w:color="9FA04E" w:themeColor="accent2"/>
          <w:right w:val="single" w:sz="8" w:space="0" w:color="9FA04E" w:themeColor="accent2"/>
        </w:tcBorders>
        <w:shd w:val="clear" w:color="auto" w:fill="E8E9D1" w:themeFill="accent2" w:themeFillTint="3F"/>
      </w:tcPr>
    </w:tblStylePr>
    <w:tblStylePr w:type="band1Horz">
      <w:tblPr/>
      <w:tcPr>
        <w:tcBorders>
          <w:top w:val="single" w:sz="8" w:space="0" w:color="9FA04E" w:themeColor="accent2"/>
          <w:left w:val="single" w:sz="8" w:space="0" w:color="9FA04E" w:themeColor="accent2"/>
          <w:bottom w:val="single" w:sz="8" w:space="0" w:color="9FA04E" w:themeColor="accent2"/>
          <w:right w:val="single" w:sz="8" w:space="0" w:color="9FA04E" w:themeColor="accent2"/>
          <w:insideV w:val="single" w:sz="8" w:space="0" w:color="9FA04E" w:themeColor="accent2"/>
        </w:tcBorders>
        <w:shd w:val="clear" w:color="auto" w:fill="E8E9D1" w:themeFill="accent2" w:themeFillTint="3F"/>
      </w:tcPr>
    </w:tblStylePr>
    <w:tblStylePr w:type="band2Horz">
      <w:tblPr/>
      <w:tcPr>
        <w:tcBorders>
          <w:top w:val="single" w:sz="8" w:space="0" w:color="9FA04E" w:themeColor="accent2"/>
          <w:left w:val="single" w:sz="8" w:space="0" w:color="9FA04E" w:themeColor="accent2"/>
          <w:bottom w:val="single" w:sz="8" w:space="0" w:color="9FA04E" w:themeColor="accent2"/>
          <w:right w:val="single" w:sz="8" w:space="0" w:color="9FA04E" w:themeColor="accent2"/>
          <w:insideV w:val="single" w:sz="8" w:space="0" w:color="9FA0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3CC8E1" w:themeColor="accent3"/>
        <w:left w:val="single" w:sz="8" w:space="0" w:color="3CC8E1" w:themeColor="accent3"/>
        <w:bottom w:val="single" w:sz="8" w:space="0" w:color="3CC8E1" w:themeColor="accent3"/>
        <w:right w:val="single" w:sz="8" w:space="0" w:color="3CC8E1" w:themeColor="accent3"/>
        <w:insideH w:val="single" w:sz="8" w:space="0" w:color="3CC8E1" w:themeColor="accent3"/>
        <w:insideV w:val="single" w:sz="8" w:space="0" w:color="3CC8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C8E1" w:themeColor="accent3"/>
          <w:left w:val="single" w:sz="8" w:space="0" w:color="3CC8E1" w:themeColor="accent3"/>
          <w:bottom w:val="single" w:sz="18" w:space="0" w:color="3CC8E1" w:themeColor="accent3"/>
          <w:right w:val="single" w:sz="8" w:space="0" w:color="3CC8E1" w:themeColor="accent3"/>
          <w:insideH w:val="nil"/>
          <w:insideV w:val="single" w:sz="8" w:space="0" w:color="3CC8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C8E1" w:themeColor="accent3"/>
          <w:left w:val="single" w:sz="8" w:space="0" w:color="3CC8E1" w:themeColor="accent3"/>
          <w:bottom w:val="single" w:sz="8" w:space="0" w:color="3CC8E1" w:themeColor="accent3"/>
          <w:right w:val="single" w:sz="8" w:space="0" w:color="3CC8E1" w:themeColor="accent3"/>
          <w:insideH w:val="nil"/>
          <w:insideV w:val="single" w:sz="8" w:space="0" w:color="3CC8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C8E1" w:themeColor="accent3"/>
          <w:left w:val="single" w:sz="8" w:space="0" w:color="3CC8E1" w:themeColor="accent3"/>
          <w:bottom w:val="single" w:sz="8" w:space="0" w:color="3CC8E1" w:themeColor="accent3"/>
          <w:right w:val="single" w:sz="8" w:space="0" w:color="3CC8E1" w:themeColor="accent3"/>
        </w:tcBorders>
      </w:tcPr>
    </w:tblStylePr>
    <w:tblStylePr w:type="band1Vert">
      <w:tblPr/>
      <w:tcPr>
        <w:tcBorders>
          <w:top w:val="single" w:sz="8" w:space="0" w:color="3CC8E1" w:themeColor="accent3"/>
          <w:left w:val="single" w:sz="8" w:space="0" w:color="3CC8E1" w:themeColor="accent3"/>
          <w:bottom w:val="single" w:sz="8" w:space="0" w:color="3CC8E1" w:themeColor="accent3"/>
          <w:right w:val="single" w:sz="8" w:space="0" w:color="3CC8E1" w:themeColor="accent3"/>
        </w:tcBorders>
        <w:shd w:val="clear" w:color="auto" w:fill="CEF1F7" w:themeFill="accent3" w:themeFillTint="3F"/>
      </w:tcPr>
    </w:tblStylePr>
    <w:tblStylePr w:type="band1Horz">
      <w:tblPr/>
      <w:tcPr>
        <w:tcBorders>
          <w:top w:val="single" w:sz="8" w:space="0" w:color="3CC8E1" w:themeColor="accent3"/>
          <w:left w:val="single" w:sz="8" w:space="0" w:color="3CC8E1" w:themeColor="accent3"/>
          <w:bottom w:val="single" w:sz="8" w:space="0" w:color="3CC8E1" w:themeColor="accent3"/>
          <w:right w:val="single" w:sz="8" w:space="0" w:color="3CC8E1" w:themeColor="accent3"/>
          <w:insideV w:val="single" w:sz="8" w:space="0" w:color="3CC8E1" w:themeColor="accent3"/>
        </w:tcBorders>
        <w:shd w:val="clear" w:color="auto" w:fill="CEF1F7" w:themeFill="accent3" w:themeFillTint="3F"/>
      </w:tcPr>
    </w:tblStylePr>
    <w:tblStylePr w:type="band2Horz">
      <w:tblPr/>
      <w:tcPr>
        <w:tcBorders>
          <w:top w:val="single" w:sz="8" w:space="0" w:color="3CC8E1" w:themeColor="accent3"/>
          <w:left w:val="single" w:sz="8" w:space="0" w:color="3CC8E1" w:themeColor="accent3"/>
          <w:bottom w:val="single" w:sz="8" w:space="0" w:color="3CC8E1" w:themeColor="accent3"/>
          <w:right w:val="single" w:sz="8" w:space="0" w:color="3CC8E1" w:themeColor="accent3"/>
          <w:insideV w:val="single" w:sz="8" w:space="0" w:color="3CC8E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B3B6BB" w:themeColor="accent4"/>
        <w:left w:val="single" w:sz="8" w:space="0" w:color="B3B6BB" w:themeColor="accent4"/>
        <w:bottom w:val="single" w:sz="8" w:space="0" w:color="B3B6BB" w:themeColor="accent4"/>
        <w:right w:val="single" w:sz="8" w:space="0" w:color="B3B6BB" w:themeColor="accent4"/>
        <w:insideH w:val="single" w:sz="8" w:space="0" w:color="B3B6BB" w:themeColor="accent4"/>
        <w:insideV w:val="single" w:sz="8" w:space="0" w:color="B3B6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B6BB" w:themeColor="accent4"/>
          <w:left w:val="single" w:sz="8" w:space="0" w:color="B3B6BB" w:themeColor="accent4"/>
          <w:bottom w:val="single" w:sz="18" w:space="0" w:color="B3B6BB" w:themeColor="accent4"/>
          <w:right w:val="single" w:sz="8" w:space="0" w:color="B3B6BB" w:themeColor="accent4"/>
          <w:insideH w:val="nil"/>
          <w:insideV w:val="single" w:sz="8" w:space="0" w:color="B3B6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B6BB" w:themeColor="accent4"/>
          <w:left w:val="single" w:sz="8" w:space="0" w:color="B3B6BB" w:themeColor="accent4"/>
          <w:bottom w:val="single" w:sz="8" w:space="0" w:color="B3B6BB" w:themeColor="accent4"/>
          <w:right w:val="single" w:sz="8" w:space="0" w:color="B3B6BB" w:themeColor="accent4"/>
          <w:insideH w:val="nil"/>
          <w:insideV w:val="single" w:sz="8" w:space="0" w:color="B3B6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B6BB" w:themeColor="accent4"/>
          <w:left w:val="single" w:sz="8" w:space="0" w:color="B3B6BB" w:themeColor="accent4"/>
          <w:bottom w:val="single" w:sz="8" w:space="0" w:color="B3B6BB" w:themeColor="accent4"/>
          <w:right w:val="single" w:sz="8" w:space="0" w:color="B3B6BB" w:themeColor="accent4"/>
        </w:tcBorders>
      </w:tcPr>
    </w:tblStylePr>
    <w:tblStylePr w:type="band1Vert">
      <w:tblPr/>
      <w:tcPr>
        <w:tcBorders>
          <w:top w:val="single" w:sz="8" w:space="0" w:color="B3B6BB" w:themeColor="accent4"/>
          <w:left w:val="single" w:sz="8" w:space="0" w:color="B3B6BB" w:themeColor="accent4"/>
          <w:bottom w:val="single" w:sz="8" w:space="0" w:color="B3B6BB" w:themeColor="accent4"/>
          <w:right w:val="single" w:sz="8" w:space="0" w:color="B3B6BB" w:themeColor="accent4"/>
        </w:tcBorders>
        <w:shd w:val="clear" w:color="auto" w:fill="ECECEE" w:themeFill="accent4" w:themeFillTint="3F"/>
      </w:tcPr>
    </w:tblStylePr>
    <w:tblStylePr w:type="band1Horz">
      <w:tblPr/>
      <w:tcPr>
        <w:tcBorders>
          <w:top w:val="single" w:sz="8" w:space="0" w:color="B3B6BB" w:themeColor="accent4"/>
          <w:left w:val="single" w:sz="8" w:space="0" w:color="B3B6BB" w:themeColor="accent4"/>
          <w:bottom w:val="single" w:sz="8" w:space="0" w:color="B3B6BB" w:themeColor="accent4"/>
          <w:right w:val="single" w:sz="8" w:space="0" w:color="B3B6BB" w:themeColor="accent4"/>
          <w:insideV w:val="single" w:sz="8" w:space="0" w:color="B3B6BB" w:themeColor="accent4"/>
        </w:tcBorders>
        <w:shd w:val="clear" w:color="auto" w:fill="ECECEE" w:themeFill="accent4" w:themeFillTint="3F"/>
      </w:tcPr>
    </w:tblStylePr>
    <w:tblStylePr w:type="band2Horz">
      <w:tblPr/>
      <w:tcPr>
        <w:tcBorders>
          <w:top w:val="single" w:sz="8" w:space="0" w:color="B3B6BB" w:themeColor="accent4"/>
          <w:left w:val="single" w:sz="8" w:space="0" w:color="B3B6BB" w:themeColor="accent4"/>
          <w:bottom w:val="single" w:sz="8" w:space="0" w:color="B3B6BB" w:themeColor="accent4"/>
          <w:right w:val="single" w:sz="8" w:space="0" w:color="B3B6BB" w:themeColor="accent4"/>
          <w:insideV w:val="single" w:sz="8" w:space="0" w:color="B3B6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C0CAD3" w:themeColor="accent5"/>
        <w:left w:val="single" w:sz="8" w:space="0" w:color="C0CAD3" w:themeColor="accent5"/>
        <w:bottom w:val="single" w:sz="8" w:space="0" w:color="C0CAD3" w:themeColor="accent5"/>
        <w:right w:val="single" w:sz="8" w:space="0" w:color="C0CAD3" w:themeColor="accent5"/>
        <w:insideH w:val="single" w:sz="8" w:space="0" w:color="C0CAD3" w:themeColor="accent5"/>
        <w:insideV w:val="single" w:sz="8" w:space="0" w:color="C0CAD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AD3" w:themeColor="accent5"/>
          <w:left w:val="single" w:sz="8" w:space="0" w:color="C0CAD3" w:themeColor="accent5"/>
          <w:bottom w:val="single" w:sz="18" w:space="0" w:color="C0CAD3" w:themeColor="accent5"/>
          <w:right w:val="single" w:sz="8" w:space="0" w:color="C0CAD3" w:themeColor="accent5"/>
          <w:insideH w:val="nil"/>
          <w:insideV w:val="single" w:sz="8" w:space="0" w:color="C0CA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AD3" w:themeColor="accent5"/>
          <w:left w:val="single" w:sz="8" w:space="0" w:color="C0CAD3" w:themeColor="accent5"/>
          <w:bottom w:val="single" w:sz="8" w:space="0" w:color="C0CAD3" w:themeColor="accent5"/>
          <w:right w:val="single" w:sz="8" w:space="0" w:color="C0CAD3" w:themeColor="accent5"/>
          <w:insideH w:val="nil"/>
          <w:insideV w:val="single" w:sz="8" w:space="0" w:color="C0CA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AD3" w:themeColor="accent5"/>
          <w:left w:val="single" w:sz="8" w:space="0" w:color="C0CAD3" w:themeColor="accent5"/>
          <w:bottom w:val="single" w:sz="8" w:space="0" w:color="C0CAD3" w:themeColor="accent5"/>
          <w:right w:val="single" w:sz="8" w:space="0" w:color="C0CAD3" w:themeColor="accent5"/>
        </w:tcBorders>
      </w:tcPr>
    </w:tblStylePr>
    <w:tblStylePr w:type="band1Vert">
      <w:tblPr/>
      <w:tcPr>
        <w:tcBorders>
          <w:top w:val="single" w:sz="8" w:space="0" w:color="C0CAD3" w:themeColor="accent5"/>
          <w:left w:val="single" w:sz="8" w:space="0" w:color="C0CAD3" w:themeColor="accent5"/>
          <w:bottom w:val="single" w:sz="8" w:space="0" w:color="C0CAD3" w:themeColor="accent5"/>
          <w:right w:val="single" w:sz="8" w:space="0" w:color="C0CAD3" w:themeColor="accent5"/>
        </w:tcBorders>
        <w:shd w:val="clear" w:color="auto" w:fill="EFF1F4" w:themeFill="accent5" w:themeFillTint="3F"/>
      </w:tcPr>
    </w:tblStylePr>
    <w:tblStylePr w:type="band1Horz">
      <w:tblPr/>
      <w:tcPr>
        <w:tcBorders>
          <w:top w:val="single" w:sz="8" w:space="0" w:color="C0CAD3" w:themeColor="accent5"/>
          <w:left w:val="single" w:sz="8" w:space="0" w:color="C0CAD3" w:themeColor="accent5"/>
          <w:bottom w:val="single" w:sz="8" w:space="0" w:color="C0CAD3" w:themeColor="accent5"/>
          <w:right w:val="single" w:sz="8" w:space="0" w:color="C0CAD3" w:themeColor="accent5"/>
          <w:insideV w:val="single" w:sz="8" w:space="0" w:color="C0CAD3" w:themeColor="accent5"/>
        </w:tcBorders>
        <w:shd w:val="clear" w:color="auto" w:fill="EFF1F4" w:themeFill="accent5" w:themeFillTint="3F"/>
      </w:tcPr>
    </w:tblStylePr>
    <w:tblStylePr w:type="band2Horz">
      <w:tblPr/>
      <w:tcPr>
        <w:tcBorders>
          <w:top w:val="single" w:sz="8" w:space="0" w:color="C0CAD3" w:themeColor="accent5"/>
          <w:left w:val="single" w:sz="8" w:space="0" w:color="C0CAD3" w:themeColor="accent5"/>
          <w:bottom w:val="single" w:sz="8" w:space="0" w:color="C0CAD3" w:themeColor="accent5"/>
          <w:right w:val="single" w:sz="8" w:space="0" w:color="C0CAD3" w:themeColor="accent5"/>
          <w:insideV w:val="single" w:sz="8" w:space="0" w:color="C0CAD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3470B6" w:themeColor="accent6"/>
        <w:left w:val="single" w:sz="8" w:space="0" w:color="3470B6" w:themeColor="accent6"/>
        <w:bottom w:val="single" w:sz="8" w:space="0" w:color="3470B6" w:themeColor="accent6"/>
        <w:right w:val="single" w:sz="8" w:space="0" w:color="3470B6" w:themeColor="accent6"/>
        <w:insideH w:val="single" w:sz="8" w:space="0" w:color="3470B6" w:themeColor="accent6"/>
        <w:insideV w:val="single" w:sz="8" w:space="0" w:color="3470B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70B6" w:themeColor="accent6"/>
          <w:left w:val="single" w:sz="8" w:space="0" w:color="3470B6" w:themeColor="accent6"/>
          <w:bottom w:val="single" w:sz="18" w:space="0" w:color="3470B6" w:themeColor="accent6"/>
          <w:right w:val="single" w:sz="8" w:space="0" w:color="3470B6" w:themeColor="accent6"/>
          <w:insideH w:val="nil"/>
          <w:insideV w:val="single" w:sz="8" w:space="0" w:color="3470B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70B6" w:themeColor="accent6"/>
          <w:left w:val="single" w:sz="8" w:space="0" w:color="3470B6" w:themeColor="accent6"/>
          <w:bottom w:val="single" w:sz="8" w:space="0" w:color="3470B6" w:themeColor="accent6"/>
          <w:right w:val="single" w:sz="8" w:space="0" w:color="3470B6" w:themeColor="accent6"/>
          <w:insideH w:val="nil"/>
          <w:insideV w:val="single" w:sz="8" w:space="0" w:color="3470B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70B6" w:themeColor="accent6"/>
          <w:left w:val="single" w:sz="8" w:space="0" w:color="3470B6" w:themeColor="accent6"/>
          <w:bottom w:val="single" w:sz="8" w:space="0" w:color="3470B6" w:themeColor="accent6"/>
          <w:right w:val="single" w:sz="8" w:space="0" w:color="3470B6" w:themeColor="accent6"/>
        </w:tcBorders>
      </w:tcPr>
    </w:tblStylePr>
    <w:tblStylePr w:type="band1Vert">
      <w:tblPr/>
      <w:tcPr>
        <w:tcBorders>
          <w:top w:val="single" w:sz="8" w:space="0" w:color="3470B6" w:themeColor="accent6"/>
          <w:left w:val="single" w:sz="8" w:space="0" w:color="3470B6" w:themeColor="accent6"/>
          <w:bottom w:val="single" w:sz="8" w:space="0" w:color="3470B6" w:themeColor="accent6"/>
          <w:right w:val="single" w:sz="8" w:space="0" w:color="3470B6" w:themeColor="accent6"/>
        </w:tcBorders>
        <w:shd w:val="clear" w:color="auto" w:fill="C9DBEF" w:themeFill="accent6" w:themeFillTint="3F"/>
      </w:tcPr>
    </w:tblStylePr>
    <w:tblStylePr w:type="band1Horz">
      <w:tblPr/>
      <w:tcPr>
        <w:tcBorders>
          <w:top w:val="single" w:sz="8" w:space="0" w:color="3470B6" w:themeColor="accent6"/>
          <w:left w:val="single" w:sz="8" w:space="0" w:color="3470B6" w:themeColor="accent6"/>
          <w:bottom w:val="single" w:sz="8" w:space="0" w:color="3470B6" w:themeColor="accent6"/>
          <w:right w:val="single" w:sz="8" w:space="0" w:color="3470B6" w:themeColor="accent6"/>
          <w:insideV w:val="single" w:sz="8" w:space="0" w:color="3470B6" w:themeColor="accent6"/>
        </w:tcBorders>
        <w:shd w:val="clear" w:color="auto" w:fill="C9DBEF" w:themeFill="accent6" w:themeFillTint="3F"/>
      </w:tcPr>
    </w:tblStylePr>
    <w:tblStylePr w:type="band2Horz">
      <w:tblPr/>
      <w:tcPr>
        <w:tcBorders>
          <w:top w:val="single" w:sz="8" w:space="0" w:color="3470B6" w:themeColor="accent6"/>
          <w:left w:val="single" w:sz="8" w:space="0" w:color="3470B6" w:themeColor="accent6"/>
          <w:bottom w:val="single" w:sz="8" w:space="0" w:color="3470B6" w:themeColor="accent6"/>
          <w:right w:val="single" w:sz="8" w:space="0" w:color="3470B6" w:themeColor="accent6"/>
          <w:insideV w:val="single" w:sz="8" w:space="0" w:color="3470B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5F7B8F" w:themeColor="accent1"/>
        <w:left w:val="single" w:sz="8" w:space="0" w:color="5F7B8F" w:themeColor="accent1"/>
        <w:bottom w:val="single" w:sz="8" w:space="0" w:color="5F7B8F" w:themeColor="accent1"/>
        <w:right w:val="single" w:sz="8" w:space="0" w:color="5F7B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B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B8F" w:themeColor="accent1"/>
          <w:left w:val="single" w:sz="8" w:space="0" w:color="5F7B8F" w:themeColor="accent1"/>
          <w:bottom w:val="single" w:sz="8" w:space="0" w:color="5F7B8F" w:themeColor="accent1"/>
          <w:right w:val="single" w:sz="8" w:space="0" w:color="5F7B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B8F" w:themeColor="accent1"/>
          <w:left w:val="single" w:sz="8" w:space="0" w:color="5F7B8F" w:themeColor="accent1"/>
          <w:bottom w:val="single" w:sz="8" w:space="0" w:color="5F7B8F" w:themeColor="accent1"/>
          <w:right w:val="single" w:sz="8" w:space="0" w:color="5F7B8F" w:themeColor="accent1"/>
        </w:tcBorders>
      </w:tcPr>
    </w:tblStylePr>
    <w:tblStylePr w:type="band1Horz">
      <w:tblPr/>
      <w:tcPr>
        <w:tcBorders>
          <w:top w:val="single" w:sz="8" w:space="0" w:color="5F7B8F" w:themeColor="accent1"/>
          <w:left w:val="single" w:sz="8" w:space="0" w:color="5F7B8F" w:themeColor="accent1"/>
          <w:bottom w:val="single" w:sz="8" w:space="0" w:color="5F7B8F" w:themeColor="accent1"/>
          <w:right w:val="single" w:sz="8" w:space="0" w:color="5F7B8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9FA04E" w:themeColor="accent2"/>
        <w:left w:val="single" w:sz="8" w:space="0" w:color="9FA04E" w:themeColor="accent2"/>
        <w:bottom w:val="single" w:sz="8" w:space="0" w:color="9FA04E" w:themeColor="accent2"/>
        <w:right w:val="single" w:sz="8" w:space="0" w:color="9FA0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A0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04E" w:themeColor="accent2"/>
          <w:left w:val="single" w:sz="8" w:space="0" w:color="9FA04E" w:themeColor="accent2"/>
          <w:bottom w:val="single" w:sz="8" w:space="0" w:color="9FA04E" w:themeColor="accent2"/>
          <w:right w:val="single" w:sz="8" w:space="0" w:color="9FA0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A04E" w:themeColor="accent2"/>
          <w:left w:val="single" w:sz="8" w:space="0" w:color="9FA04E" w:themeColor="accent2"/>
          <w:bottom w:val="single" w:sz="8" w:space="0" w:color="9FA04E" w:themeColor="accent2"/>
          <w:right w:val="single" w:sz="8" w:space="0" w:color="9FA04E" w:themeColor="accent2"/>
        </w:tcBorders>
      </w:tcPr>
    </w:tblStylePr>
    <w:tblStylePr w:type="band1Horz">
      <w:tblPr/>
      <w:tcPr>
        <w:tcBorders>
          <w:top w:val="single" w:sz="8" w:space="0" w:color="9FA04E" w:themeColor="accent2"/>
          <w:left w:val="single" w:sz="8" w:space="0" w:color="9FA04E" w:themeColor="accent2"/>
          <w:bottom w:val="single" w:sz="8" w:space="0" w:color="9FA04E" w:themeColor="accent2"/>
          <w:right w:val="single" w:sz="8" w:space="0" w:color="9FA0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3CC8E1" w:themeColor="accent3"/>
        <w:left w:val="single" w:sz="8" w:space="0" w:color="3CC8E1" w:themeColor="accent3"/>
        <w:bottom w:val="single" w:sz="8" w:space="0" w:color="3CC8E1" w:themeColor="accent3"/>
        <w:right w:val="single" w:sz="8" w:space="0" w:color="3CC8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C8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8E1" w:themeColor="accent3"/>
          <w:left w:val="single" w:sz="8" w:space="0" w:color="3CC8E1" w:themeColor="accent3"/>
          <w:bottom w:val="single" w:sz="8" w:space="0" w:color="3CC8E1" w:themeColor="accent3"/>
          <w:right w:val="single" w:sz="8" w:space="0" w:color="3CC8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C8E1" w:themeColor="accent3"/>
          <w:left w:val="single" w:sz="8" w:space="0" w:color="3CC8E1" w:themeColor="accent3"/>
          <w:bottom w:val="single" w:sz="8" w:space="0" w:color="3CC8E1" w:themeColor="accent3"/>
          <w:right w:val="single" w:sz="8" w:space="0" w:color="3CC8E1" w:themeColor="accent3"/>
        </w:tcBorders>
      </w:tcPr>
    </w:tblStylePr>
    <w:tblStylePr w:type="band1Horz">
      <w:tblPr/>
      <w:tcPr>
        <w:tcBorders>
          <w:top w:val="single" w:sz="8" w:space="0" w:color="3CC8E1" w:themeColor="accent3"/>
          <w:left w:val="single" w:sz="8" w:space="0" w:color="3CC8E1" w:themeColor="accent3"/>
          <w:bottom w:val="single" w:sz="8" w:space="0" w:color="3CC8E1" w:themeColor="accent3"/>
          <w:right w:val="single" w:sz="8" w:space="0" w:color="3CC8E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B3B6BB" w:themeColor="accent4"/>
        <w:left w:val="single" w:sz="8" w:space="0" w:color="B3B6BB" w:themeColor="accent4"/>
        <w:bottom w:val="single" w:sz="8" w:space="0" w:color="B3B6BB" w:themeColor="accent4"/>
        <w:right w:val="single" w:sz="8" w:space="0" w:color="B3B6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B6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6BB" w:themeColor="accent4"/>
          <w:left w:val="single" w:sz="8" w:space="0" w:color="B3B6BB" w:themeColor="accent4"/>
          <w:bottom w:val="single" w:sz="8" w:space="0" w:color="B3B6BB" w:themeColor="accent4"/>
          <w:right w:val="single" w:sz="8" w:space="0" w:color="B3B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B6BB" w:themeColor="accent4"/>
          <w:left w:val="single" w:sz="8" w:space="0" w:color="B3B6BB" w:themeColor="accent4"/>
          <w:bottom w:val="single" w:sz="8" w:space="0" w:color="B3B6BB" w:themeColor="accent4"/>
          <w:right w:val="single" w:sz="8" w:space="0" w:color="B3B6BB" w:themeColor="accent4"/>
        </w:tcBorders>
      </w:tcPr>
    </w:tblStylePr>
    <w:tblStylePr w:type="band1Horz">
      <w:tblPr/>
      <w:tcPr>
        <w:tcBorders>
          <w:top w:val="single" w:sz="8" w:space="0" w:color="B3B6BB" w:themeColor="accent4"/>
          <w:left w:val="single" w:sz="8" w:space="0" w:color="B3B6BB" w:themeColor="accent4"/>
          <w:bottom w:val="single" w:sz="8" w:space="0" w:color="B3B6BB" w:themeColor="accent4"/>
          <w:right w:val="single" w:sz="8" w:space="0" w:color="B3B6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C0CAD3" w:themeColor="accent5"/>
        <w:left w:val="single" w:sz="8" w:space="0" w:color="C0CAD3" w:themeColor="accent5"/>
        <w:bottom w:val="single" w:sz="8" w:space="0" w:color="C0CAD3" w:themeColor="accent5"/>
        <w:right w:val="single" w:sz="8" w:space="0" w:color="C0CAD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A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AD3" w:themeColor="accent5"/>
          <w:left w:val="single" w:sz="8" w:space="0" w:color="C0CAD3" w:themeColor="accent5"/>
          <w:bottom w:val="single" w:sz="8" w:space="0" w:color="C0CAD3" w:themeColor="accent5"/>
          <w:right w:val="single" w:sz="8" w:space="0" w:color="C0CA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AD3" w:themeColor="accent5"/>
          <w:left w:val="single" w:sz="8" w:space="0" w:color="C0CAD3" w:themeColor="accent5"/>
          <w:bottom w:val="single" w:sz="8" w:space="0" w:color="C0CAD3" w:themeColor="accent5"/>
          <w:right w:val="single" w:sz="8" w:space="0" w:color="C0CAD3" w:themeColor="accent5"/>
        </w:tcBorders>
      </w:tcPr>
    </w:tblStylePr>
    <w:tblStylePr w:type="band1Horz">
      <w:tblPr/>
      <w:tcPr>
        <w:tcBorders>
          <w:top w:val="single" w:sz="8" w:space="0" w:color="C0CAD3" w:themeColor="accent5"/>
          <w:left w:val="single" w:sz="8" w:space="0" w:color="C0CAD3" w:themeColor="accent5"/>
          <w:bottom w:val="single" w:sz="8" w:space="0" w:color="C0CAD3" w:themeColor="accent5"/>
          <w:right w:val="single" w:sz="8" w:space="0" w:color="C0CAD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3470B6" w:themeColor="accent6"/>
        <w:left w:val="single" w:sz="8" w:space="0" w:color="3470B6" w:themeColor="accent6"/>
        <w:bottom w:val="single" w:sz="8" w:space="0" w:color="3470B6" w:themeColor="accent6"/>
        <w:right w:val="single" w:sz="8" w:space="0" w:color="3470B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70B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70B6" w:themeColor="accent6"/>
          <w:left w:val="single" w:sz="8" w:space="0" w:color="3470B6" w:themeColor="accent6"/>
          <w:bottom w:val="single" w:sz="8" w:space="0" w:color="3470B6" w:themeColor="accent6"/>
          <w:right w:val="single" w:sz="8" w:space="0" w:color="3470B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70B6" w:themeColor="accent6"/>
          <w:left w:val="single" w:sz="8" w:space="0" w:color="3470B6" w:themeColor="accent6"/>
          <w:bottom w:val="single" w:sz="8" w:space="0" w:color="3470B6" w:themeColor="accent6"/>
          <w:right w:val="single" w:sz="8" w:space="0" w:color="3470B6" w:themeColor="accent6"/>
        </w:tcBorders>
      </w:tcPr>
    </w:tblStylePr>
    <w:tblStylePr w:type="band1Horz">
      <w:tblPr/>
      <w:tcPr>
        <w:tcBorders>
          <w:top w:val="single" w:sz="8" w:space="0" w:color="3470B6" w:themeColor="accent6"/>
          <w:left w:val="single" w:sz="8" w:space="0" w:color="3470B6" w:themeColor="accent6"/>
          <w:bottom w:val="single" w:sz="8" w:space="0" w:color="3470B6" w:themeColor="accent6"/>
          <w:right w:val="single" w:sz="8" w:space="0" w:color="3470B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703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70351"/>
    <w:pPr>
      <w:spacing w:after="0" w:line="240" w:lineRule="auto"/>
    </w:pPr>
    <w:rPr>
      <w:color w:val="475B6A" w:themeColor="accent1" w:themeShade="BF"/>
    </w:rPr>
    <w:tblPr>
      <w:tblStyleRowBandSize w:val="1"/>
      <w:tblStyleColBandSize w:val="1"/>
      <w:tblBorders>
        <w:top w:val="single" w:sz="8" w:space="0" w:color="5F7B8F" w:themeColor="accent1"/>
        <w:bottom w:val="single" w:sz="8" w:space="0" w:color="5F7B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B8F" w:themeColor="accent1"/>
          <w:left w:val="nil"/>
          <w:bottom w:val="single" w:sz="8" w:space="0" w:color="5F7B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B8F" w:themeColor="accent1"/>
          <w:left w:val="nil"/>
          <w:bottom w:val="single" w:sz="8" w:space="0" w:color="5F7B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70351"/>
    <w:pPr>
      <w:spacing w:after="0" w:line="240" w:lineRule="auto"/>
    </w:pPr>
    <w:rPr>
      <w:color w:val="76773A" w:themeColor="accent2" w:themeShade="BF"/>
    </w:rPr>
    <w:tblPr>
      <w:tblStyleRowBandSize w:val="1"/>
      <w:tblStyleColBandSize w:val="1"/>
      <w:tblBorders>
        <w:top w:val="single" w:sz="8" w:space="0" w:color="9FA04E" w:themeColor="accent2"/>
        <w:bottom w:val="single" w:sz="8" w:space="0" w:color="9FA0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A04E" w:themeColor="accent2"/>
          <w:left w:val="nil"/>
          <w:bottom w:val="single" w:sz="8" w:space="0" w:color="9FA0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A04E" w:themeColor="accent2"/>
          <w:left w:val="nil"/>
          <w:bottom w:val="single" w:sz="8" w:space="0" w:color="9FA0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70351"/>
    <w:pPr>
      <w:spacing w:after="0" w:line="240" w:lineRule="auto"/>
    </w:pPr>
    <w:rPr>
      <w:color w:val="1CA0B8" w:themeColor="accent3" w:themeShade="BF"/>
    </w:rPr>
    <w:tblPr>
      <w:tblStyleRowBandSize w:val="1"/>
      <w:tblStyleColBandSize w:val="1"/>
      <w:tblBorders>
        <w:top w:val="single" w:sz="8" w:space="0" w:color="3CC8E1" w:themeColor="accent3"/>
        <w:bottom w:val="single" w:sz="8" w:space="0" w:color="3CC8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C8E1" w:themeColor="accent3"/>
          <w:left w:val="nil"/>
          <w:bottom w:val="single" w:sz="8" w:space="0" w:color="3CC8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C8E1" w:themeColor="accent3"/>
          <w:left w:val="nil"/>
          <w:bottom w:val="single" w:sz="8" w:space="0" w:color="3CC8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F1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F1F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70351"/>
    <w:pPr>
      <w:spacing w:after="0" w:line="240" w:lineRule="auto"/>
    </w:pPr>
    <w:rPr>
      <w:color w:val="82878F" w:themeColor="accent4" w:themeShade="BF"/>
    </w:rPr>
    <w:tblPr>
      <w:tblStyleRowBandSize w:val="1"/>
      <w:tblStyleColBandSize w:val="1"/>
      <w:tblBorders>
        <w:top w:val="single" w:sz="8" w:space="0" w:color="B3B6BB" w:themeColor="accent4"/>
        <w:bottom w:val="single" w:sz="8" w:space="0" w:color="B3B6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B6BB" w:themeColor="accent4"/>
          <w:left w:val="nil"/>
          <w:bottom w:val="single" w:sz="8" w:space="0" w:color="B3B6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B6BB" w:themeColor="accent4"/>
          <w:left w:val="nil"/>
          <w:bottom w:val="single" w:sz="8" w:space="0" w:color="B3B6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70351"/>
    <w:pPr>
      <w:spacing w:after="0" w:line="240" w:lineRule="auto"/>
    </w:pPr>
    <w:rPr>
      <w:color w:val="8497A9" w:themeColor="accent5" w:themeShade="BF"/>
    </w:rPr>
    <w:tblPr>
      <w:tblStyleRowBandSize w:val="1"/>
      <w:tblStyleColBandSize w:val="1"/>
      <w:tblBorders>
        <w:top w:val="single" w:sz="8" w:space="0" w:color="C0CAD3" w:themeColor="accent5"/>
        <w:bottom w:val="single" w:sz="8" w:space="0" w:color="C0CAD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AD3" w:themeColor="accent5"/>
          <w:left w:val="nil"/>
          <w:bottom w:val="single" w:sz="8" w:space="0" w:color="C0CA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AD3" w:themeColor="accent5"/>
          <w:left w:val="nil"/>
          <w:bottom w:val="single" w:sz="8" w:space="0" w:color="C0CA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1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1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70351"/>
    <w:pPr>
      <w:spacing w:after="0" w:line="240" w:lineRule="auto"/>
    </w:pPr>
    <w:rPr>
      <w:color w:val="275388" w:themeColor="accent6" w:themeShade="BF"/>
    </w:rPr>
    <w:tblPr>
      <w:tblStyleRowBandSize w:val="1"/>
      <w:tblStyleColBandSize w:val="1"/>
      <w:tblBorders>
        <w:top w:val="single" w:sz="8" w:space="0" w:color="3470B6" w:themeColor="accent6"/>
        <w:bottom w:val="single" w:sz="8" w:space="0" w:color="3470B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70B6" w:themeColor="accent6"/>
          <w:left w:val="nil"/>
          <w:bottom w:val="single" w:sz="8" w:space="0" w:color="3470B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70B6" w:themeColor="accent6"/>
          <w:left w:val="nil"/>
          <w:bottom w:val="single" w:sz="8" w:space="0" w:color="3470B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B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BE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70351"/>
  </w:style>
  <w:style w:type="paragraph" w:styleId="List">
    <w:name w:val="List"/>
    <w:basedOn w:val="Normal"/>
    <w:uiPriority w:val="99"/>
    <w:semiHidden/>
    <w:unhideWhenUsed/>
    <w:rsid w:val="002703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703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703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703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7035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70351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70351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70351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70351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70351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703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703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703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703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703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70351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70351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70351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70351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70351"/>
    <w:pPr>
      <w:numPr>
        <w:numId w:val="27"/>
      </w:numPr>
      <w:contextualSpacing/>
    </w:pPr>
  </w:style>
  <w:style w:type="table" w:styleId="ListTable1Light">
    <w:name w:val="List Table 1 Light"/>
    <w:basedOn w:val="TableNormal"/>
    <w:uiPriority w:val="46"/>
    <w:semiHidden/>
    <w:rsid w:val="002703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2703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F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F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2703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2703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D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D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2703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D3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D3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2703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F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F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2703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A8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A8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9CAFBD" w:themeColor="accent1" w:themeTint="99"/>
        <w:bottom w:val="single" w:sz="4" w:space="0" w:color="9CAFBD" w:themeColor="accent1" w:themeTint="99"/>
        <w:insideH w:val="single" w:sz="4" w:space="0" w:color="9CAF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C8C991" w:themeColor="accent2" w:themeTint="99"/>
        <w:bottom w:val="single" w:sz="4" w:space="0" w:color="C8C991" w:themeColor="accent2" w:themeTint="99"/>
        <w:insideH w:val="single" w:sz="4" w:space="0" w:color="C8C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8ADDED" w:themeColor="accent3" w:themeTint="99"/>
        <w:bottom w:val="single" w:sz="4" w:space="0" w:color="8ADDED" w:themeColor="accent3" w:themeTint="99"/>
        <w:insideH w:val="single" w:sz="4" w:space="0" w:color="8ADD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D1D3D6" w:themeColor="accent4" w:themeTint="99"/>
        <w:bottom w:val="single" w:sz="4" w:space="0" w:color="D1D3D6" w:themeColor="accent4" w:themeTint="99"/>
        <w:insideH w:val="single" w:sz="4" w:space="0" w:color="D1D3D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D9DFE4" w:themeColor="accent5" w:themeTint="99"/>
        <w:bottom w:val="single" w:sz="4" w:space="0" w:color="D9DFE4" w:themeColor="accent5" w:themeTint="99"/>
        <w:insideH w:val="single" w:sz="4" w:space="0" w:color="D9DF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7EA8DA" w:themeColor="accent6" w:themeTint="99"/>
        <w:bottom w:val="single" w:sz="4" w:space="0" w:color="7EA8DA" w:themeColor="accent6" w:themeTint="99"/>
        <w:insideH w:val="single" w:sz="4" w:space="0" w:color="7EA8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5F7B8F" w:themeColor="accent1"/>
        <w:left w:val="single" w:sz="4" w:space="0" w:color="5F7B8F" w:themeColor="accent1"/>
        <w:bottom w:val="single" w:sz="4" w:space="0" w:color="5F7B8F" w:themeColor="accent1"/>
        <w:right w:val="single" w:sz="4" w:space="0" w:color="5F7B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B8F" w:themeFill="accent1"/>
      </w:tcPr>
    </w:tblStylePr>
    <w:tblStylePr w:type="lastRow">
      <w:rPr>
        <w:b/>
        <w:bCs/>
      </w:rPr>
      <w:tblPr/>
      <w:tcPr>
        <w:tcBorders>
          <w:top w:val="double" w:sz="4" w:space="0" w:color="5F7B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B8F" w:themeColor="accent1"/>
          <w:right w:val="single" w:sz="4" w:space="0" w:color="5F7B8F" w:themeColor="accent1"/>
        </w:tcBorders>
      </w:tcPr>
    </w:tblStylePr>
    <w:tblStylePr w:type="band1Horz">
      <w:tblPr/>
      <w:tcPr>
        <w:tcBorders>
          <w:top w:val="single" w:sz="4" w:space="0" w:color="5F7B8F" w:themeColor="accent1"/>
          <w:bottom w:val="single" w:sz="4" w:space="0" w:color="5F7B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B8F" w:themeColor="accent1"/>
          <w:left w:val="nil"/>
        </w:tcBorders>
      </w:tcPr>
    </w:tblStylePr>
    <w:tblStylePr w:type="swCell">
      <w:tblPr/>
      <w:tcPr>
        <w:tcBorders>
          <w:top w:val="double" w:sz="4" w:space="0" w:color="5F7B8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9FA04E" w:themeColor="accent2"/>
        <w:left w:val="single" w:sz="4" w:space="0" w:color="9FA04E" w:themeColor="accent2"/>
        <w:bottom w:val="single" w:sz="4" w:space="0" w:color="9FA04E" w:themeColor="accent2"/>
        <w:right w:val="single" w:sz="4" w:space="0" w:color="9FA0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A04E" w:themeFill="accent2"/>
      </w:tcPr>
    </w:tblStylePr>
    <w:tblStylePr w:type="lastRow">
      <w:rPr>
        <w:b/>
        <w:bCs/>
      </w:rPr>
      <w:tblPr/>
      <w:tcPr>
        <w:tcBorders>
          <w:top w:val="double" w:sz="4" w:space="0" w:color="9FA0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A04E" w:themeColor="accent2"/>
          <w:right w:val="single" w:sz="4" w:space="0" w:color="9FA04E" w:themeColor="accent2"/>
        </w:tcBorders>
      </w:tcPr>
    </w:tblStylePr>
    <w:tblStylePr w:type="band1Horz">
      <w:tblPr/>
      <w:tcPr>
        <w:tcBorders>
          <w:top w:val="single" w:sz="4" w:space="0" w:color="9FA04E" w:themeColor="accent2"/>
          <w:bottom w:val="single" w:sz="4" w:space="0" w:color="9FA0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A04E" w:themeColor="accent2"/>
          <w:left w:val="nil"/>
        </w:tcBorders>
      </w:tcPr>
    </w:tblStylePr>
    <w:tblStylePr w:type="swCell">
      <w:tblPr/>
      <w:tcPr>
        <w:tcBorders>
          <w:top w:val="double" w:sz="4" w:space="0" w:color="9FA0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3CC8E1" w:themeColor="accent3"/>
        <w:left w:val="single" w:sz="4" w:space="0" w:color="3CC8E1" w:themeColor="accent3"/>
        <w:bottom w:val="single" w:sz="4" w:space="0" w:color="3CC8E1" w:themeColor="accent3"/>
        <w:right w:val="single" w:sz="4" w:space="0" w:color="3CC8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C8E1" w:themeFill="accent3"/>
      </w:tcPr>
    </w:tblStylePr>
    <w:tblStylePr w:type="lastRow">
      <w:rPr>
        <w:b/>
        <w:bCs/>
      </w:rPr>
      <w:tblPr/>
      <w:tcPr>
        <w:tcBorders>
          <w:top w:val="double" w:sz="4" w:space="0" w:color="3CC8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C8E1" w:themeColor="accent3"/>
          <w:right w:val="single" w:sz="4" w:space="0" w:color="3CC8E1" w:themeColor="accent3"/>
        </w:tcBorders>
      </w:tcPr>
    </w:tblStylePr>
    <w:tblStylePr w:type="band1Horz">
      <w:tblPr/>
      <w:tcPr>
        <w:tcBorders>
          <w:top w:val="single" w:sz="4" w:space="0" w:color="3CC8E1" w:themeColor="accent3"/>
          <w:bottom w:val="single" w:sz="4" w:space="0" w:color="3CC8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C8E1" w:themeColor="accent3"/>
          <w:left w:val="nil"/>
        </w:tcBorders>
      </w:tcPr>
    </w:tblStylePr>
    <w:tblStylePr w:type="swCell">
      <w:tblPr/>
      <w:tcPr>
        <w:tcBorders>
          <w:top w:val="double" w:sz="4" w:space="0" w:color="3CC8E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B3B6BB" w:themeColor="accent4"/>
        <w:left w:val="single" w:sz="4" w:space="0" w:color="B3B6BB" w:themeColor="accent4"/>
        <w:bottom w:val="single" w:sz="4" w:space="0" w:color="B3B6BB" w:themeColor="accent4"/>
        <w:right w:val="single" w:sz="4" w:space="0" w:color="B3B6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B6BB" w:themeFill="accent4"/>
      </w:tcPr>
    </w:tblStylePr>
    <w:tblStylePr w:type="lastRow">
      <w:rPr>
        <w:b/>
        <w:bCs/>
      </w:rPr>
      <w:tblPr/>
      <w:tcPr>
        <w:tcBorders>
          <w:top w:val="double" w:sz="4" w:space="0" w:color="B3B6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B6BB" w:themeColor="accent4"/>
          <w:right w:val="single" w:sz="4" w:space="0" w:color="B3B6BB" w:themeColor="accent4"/>
        </w:tcBorders>
      </w:tcPr>
    </w:tblStylePr>
    <w:tblStylePr w:type="band1Horz">
      <w:tblPr/>
      <w:tcPr>
        <w:tcBorders>
          <w:top w:val="single" w:sz="4" w:space="0" w:color="B3B6BB" w:themeColor="accent4"/>
          <w:bottom w:val="single" w:sz="4" w:space="0" w:color="B3B6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B6BB" w:themeColor="accent4"/>
          <w:left w:val="nil"/>
        </w:tcBorders>
      </w:tcPr>
    </w:tblStylePr>
    <w:tblStylePr w:type="swCell">
      <w:tblPr/>
      <w:tcPr>
        <w:tcBorders>
          <w:top w:val="double" w:sz="4" w:space="0" w:color="B3B6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C0CAD3" w:themeColor="accent5"/>
        <w:left w:val="single" w:sz="4" w:space="0" w:color="C0CAD3" w:themeColor="accent5"/>
        <w:bottom w:val="single" w:sz="4" w:space="0" w:color="C0CAD3" w:themeColor="accent5"/>
        <w:right w:val="single" w:sz="4" w:space="0" w:color="C0CAD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AD3" w:themeFill="accent5"/>
      </w:tcPr>
    </w:tblStylePr>
    <w:tblStylePr w:type="lastRow">
      <w:rPr>
        <w:b/>
        <w:bCs/>
      </w:rPr>
      <w:tblPr/>
      <w:tcPr>
        <w:tcBorders>
          <w:top w:val="double" w:sz="4" w:space="0" w:color="C0CAD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AD3" w:themeColor="accent5"/>
          <w:right w:val="single" w:sz="4" w:space="0" w:color="C0CAD3" w:themeColor="accent5"/>
        </w:tcBorders>
      </w:tcPr>
    </w:tblStylePr>
    <w:tblStylePr w:type="band1Horz">
      <w:tblPr/>
      <w:tcPr>
        <w:tcBorders>
          <w:top w:val="single" w:sz="4" w:space="0" w:color="C0CAD3" w:themeColor="accent5"/>
          <w:bottom w:val="single" w:sz="4" w:space="0" w:color="C0CAD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AD3" w:themeColor="accent5"/>
          <w:left w:val="nil"/>
        </w:tcBorders>
      </w:tcPr>
    </w:tblStylePr>
    <w:tblStylePr w:type="swCell">
      <w:tblPr/>
      <w:tcPr>
        <w:tcBorders>
          <w:top w:val="double" w:sz="4" w:space="0" w:color="C0CAD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3470B6" w:themeColor="accent6"/>
        <w:left w:val="single" w:sz="4" w:space="0" w:color="3470B6" w:themeColor="accent6"/>
        <w:bottom w:val="single" w:sz="4" w:space="0" w:color="3470B6" w:themeColor="accent6"/>
        <w:right w:val="single" w:sz="4" w:space="0" w:color="3470B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70B6" w:themeFill="accent6"/>
      </w:tcPr>
    </w:tblStylePr>
    <w:tblStylePr w:type="lastRow">
      <w:rPr>
        <w:b/>
        <w:bCs/>
      </w:rPr>
      <w:tblPr/>
      <w:tcPr>
        <w:tcBorders>
          <w:top w:val="double" w:sz="4" w:space="0" w:color="3470B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70B6" w:themeColor="accent6"/>
          <w:right w:val="single" w:sz="4" w:space="0" w:color="3470B6" w:themeColor="accent6"/>
        </w:tcBorders>
      </w:tcPr>
    </w:tblStylePr>
    <w:tblStylePr w:type="band1Horz">
      <w:tblPr/>
      <w:tcPr>
        <w:tcBorders>
          <w:top w:val="single" w:sz="4" w:space="0" w:color="3470B6" w:themeColor="accent6"/>
          <w:bottom w:val="single" w:sz="4" w:space="0" w:color="3470B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70B6" w:themeColor="accent6"/>
          <w:left w:val="nil"/>
        </w:tcBorders>
      </w:tcPr>
    </w:tblStylePr>
    <w:tblStylePr w:type="swCell">
      <w:tblPr/>
      <w:tcPr>
        <w:tcBorders>
          <w:top w:val="double" w:sz="4" w:space="0" w:color="3470B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9CAFBD" w:themeColor="accent1" w:themeTint="99"/>
        <w:left w:val="single" w:sz="4" w:space="0" w:color="9CAFBD" w:themeColor="accent1" w:themeTint="99"/>
        <w:bottom w:val="single" w:sz="4" w:space="0" w:color="9CAFBD" w:themeColor="accent1" w:themeTint="99"/>
        <w:right w:val="single" w:sz="4" w:space="0" w:color="9CAFBD" w:themeColor="accent1" w:themeTint="99"/>
        <w:insideH w:val="single" w:sz="4" w:space="0" w:color="9CAF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B8F" w:themeColor="accent1"/>
          <w:left w:val="single" w:sz="4" w:space="0" w:color="5F7B8F" w:themeColor="accent1"/>
          <w:bottom w:val="single" w:sz="4" w:space="0" w:color="5F7B8F" w:themeColor="accent1"/>
          <w:right w:val="single" w:sz="4" w:space="0" w:color="5F7B8F" w:themeColor="accent1"/>
          <w:insideH w:val="nil"/>
        </w:tcBorders>
        <w:shd w:val="clear" w:color="auto" w:fill="5F7B8F" w:themeFill="accent1"/>
      </w:tcPr>
    </w:tblStylePr>
    <w:tblStylePr w:type="lastRow">
      <w:rPr>
        <w:b/>
        <w:bCs/>
      </w:rPr>
      <w:tblPr/>
      <w:tcPr>
        <w:tcBorders>
          <w:top w:val="double" w:sz="4" w:space="0" w:color="9CAF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C8C991" w:themeColor="accent2" w:themeTint="99"/>
        <w:left w:val="single" w:sz="4" w:space="0" w:color="C8C991" w:themeColor="accent2" w:themeTint="99"/>
        <w:bottom w:val="single" w:sz="4" w:space="0" w:color="C8C991" w:themeColor="accent2" w:themeTint="99"/>
        <w:right w:val="single" w:sz="4" w:space="0" w:color="C8C991" w:themeColor="accent2" w:themeTint="99"/>
        <w:insideH w:val="single" w:sz="4" w:space="0" w:color="C8C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A04E" w:themeColor="accent2"/>
          <w:left w:val="single" w:sz="4" w:space="0" w:color="9FA04E" w:themeColor="accent2"/>
          <w:bottom w:val="single" w:sz="4" w:space="0" w:color="9FA04E" w:themeColor="accent2"/>
          <w:right w:val="single" w:sz="4" w:space="0" w:color="9FA04E" w:themeColor="accent2"/>
          <w:insideH w:val="nil"/>
        </w:tcBorders>
        <w:shd w:val="clear" w:color="auto" w:fill="9FA04E" w:themeFill="accent2"/>
      </w:tcPr>
    </w:tblStylePr>
    <w:tblStylePr w:type="lastRow">
      <w:rPr>
        <w:b/>
        <w:bCs/>
      </w:rPr>
      <w:tblPr/>
      <w:tcPr>
        <w:tcBorders>
          <w:top w:val="double" w:sz="4" w:space="0" w:color="C8C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8ADDED" w:themeColor="accent3" w:themeTint="99"/>
        <w:left w:val="single" w:sz="4" w:space="0" w:color="8ADDED" w:themeColor="accent3" w:themeTint="99"/>
        <w:bottom w:val="single" w:sz="4" w:space="0" w:color="8ADDED" w:themeColor="accent3" w:themeTint="99"/>
        <w:right w:val="single" w:sz="4" w:space="0" w:color="8ADDED" w:themeColor="accent3" w:themeTint="99"/>
        <w:insideH w:val="single" w:sz="4" w:space="0" w:color="8AD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C8E1" w:themeColor="accent3"/>
          <w:left w:val="single" w:sz="4" w:space="0" w:color="3CC8E1" w:themeColor="accent3"/>
          <w:bottom w:val="single" w:sz="4" w:space="0" w:color="3CC8E1" w:themeColor="accent3"/>
          <w:right w:val="single" w:sz="4" w:space="0" w:color="3CC8E1" w:themeColor="accent3"/>
          <w:insideH w:val="nil"/>
        </w:tcBorders>
        <w:shd w:val="clear" w:color="auto" w:fill="3CC8E1" w:themeFill="accent3"/>
      </w:tcPr>
    </w:tblStylePr>
    <w:tblStylePr w:type="lastRow">
      <w:rPr>
        <w:b/>
        <w:bCs/>
      </w:rPr>
      <w:tblPr/>
      <w:tcPr>
        <w:tcBorders>
          <w:top w:val="double" w:sz="4" w:space="0" w:color="8AD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D1D3D6" w:themeColor="accent4" w:themeTint="99"/>
        <w:left w:val="single" w:sz="4" w:space="0" w:color="D1D3D6" w:themeColor="accent4" w:themeTint="99"/>
        <w:bottom w:val="single" w:sz="4" w:space="0" w:color="D1D3D6" w:themeColor="accent4" w:themeTint="99"/>
        <w:right w:val="single" w:sz="4" w:space="0" w:color="D1D3D6" w:themeColor="accent4" w:themeTint="99"/>
        <w:insideH w:val="single" w:sz="4" w:space="0" w:color="D1D3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B6BB" w:themeColor="accent4"/>
          <w:left w:val="single" w:sz="4" w:space="0" w:color="B3B6BB" w:themeColor="accent4"/>
          <w:bottom w:val="single" w:sz="4" w:space="0" w:color="B3B6BB" w:themeColor="accent4"/>
          <w:right w:val="single" w:sz="4" w:space="0" w:color="B3B6BB" w:themeColor="accent4"/>
          <w:insideH w:val="nil"/>
        </w:tcBorders>
        <w:shd w:val="clear" w:color="auto" w:fill="B3B6BB" w:themeFill="accent4"/>
      </w:tcPr>
    </w:tblStylePr>
    <w:tblStylePr w:type="lastRow">
      <w:rPr>
        <w:b/>
        <w:bCs/>
      </w:rPr>
      <w:tblPr/>
      <w:tcPr>
        <w:tcBorders>
          <w:top w:val="double" w:sz="4" w:space="0" w:color="D1D3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D9DFE4" w:themeColor="accent5" w:themeTint="99"/>
        <w:left w:val="single" w:sz="4" w:space="0" w:color="D9DFE4" w:themeColor="accent5" w:themeTint="99"/>
        <w:bottom w:val="single" w:sz="4" w:space="0" w:color="D9DFE4" w:themeColor="accent5" w:themeTint="99"/>
        <w:right w:val="single" w:sz="4" w:space="0" w:color="D9DFE4" w:themeColor="accent5" w:themeTint="99"/>
        <w:insideH w:val="single" w:sz="4" w:space="0" w:color="D9DF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AD3" w:themeColor="accent5"/>
          <w:left w:val="single" w:sz="4" w:space="0" w:color="C0CAD3" w:themeColor="accent5"/>
          <w:bottom w:val="single" w:sz="4" w:space="0" w:color="C0CAD3" w:themeColor="accent5"/>
          <w:right w:val="single" w:sz="4" w:space="0" w:color="C0CAD3" w:themeColor="accent5"/>
          <w:insideH w:val="nil"/>
        </w:tcBorders>
        <w:shd w:val="clear" w:color="auto" w:fill="C0CAD3" w:themeFill="accent5"/>
      </w:tcPr>
    </w:tblStylePr>
    <w:tblStylePr w:type="lastRow">
      <w:rPr>
        <w:b/>
        <w:bCs/>
      </w:rPr>
      <w:tblPr/>
      <w:tcPr>
        <w:tcBorders>
          <w:top w:val="double" w:sz="4" w:space="0" w:color="D9DF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7EA8DA" w:themeColor="accent6" w:themeTint="99"/>
        <w:left w:val="single" w:sz="4" w:space="0" w:color="7EA8DA" w:themeColor="accent6" w:themeTint="99"/>
        <w:bottom w:val="single" w:sz="4" w:space="0" w:color="7EA8DA" w:themeColor="accent6" w:themeTint="99"/>
        <w:right w:val="single" w:sz="4" w:space="0" w:color="7EA8DA" w:themeColor="accent6" w:themeTint="99"/>
        <w:insideH w:val="single" w:sz="4" w:space="0" w:color="7EA8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70B6" w:themeColor="accent6"/>
          <w:left w:val="single" w:sz="4" w:space="0" w:color="3470B6" w:themeColor="accent6"/>
          <w:bottom w:val="single" w:sz="4" w:space="0" w:color="3470B6" w:themeColor="accent6"/>
          <w:right w:val="single" w:sz="4" w:space="0" w:color="3470B6" w:themeColor="accent6"/>
          <w:insideH w:val="nil"/>
        </w:tcBorders>
        <w:shd w:val="clear" w:color="auto" w:fill="3470B6" w:themeFill="accent6"/>
      </w:tcPr>
    </w:tblStylePr>
    <w:tblStylePr w:type="lastRow">
      <w:rPr>
        <w:b/>
        <w:bCs/>
      </w:rPr>
      <w:tblPr/>
      <w:tcPr>
        <w:tcBorders>
          <w:top w:val="double" w:sz="4" w:space="0" w:color="7EA8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27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27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B8F" w:themeColor="accent1"/>
        <w:left w:val="single" w:sz="24" w:space="0" w:color="5F7B8F" w:themeColor="accent1"/>
        <w:bottom w:val="single" w:sz="24" w:space="0" w:color="5F7B8F" w:themeColor="accent1"/>
        <w:right w:val="single" w:sz="24" w:space="0" w:color="5F7B8F" w:themeColor="accent1"/>
      </w:tblBorders>
    </w:tblPr>
    <w:tcPr>
      <w:shd w:val="clear" w:color="auto" w:fill="5F7B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27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A04E" w:themeColor="accent2"/>
        <w:left w:val="single" w:sz="24" w:space="0" w:color="9FA04E" w:themeColor="accent2"/>
        <w:bottom w:val="single" w:sz="24" w:space="0" w:color="9FA04E" w:themeColor="accent2"/>
        <w:right w:val="single" w:sz="24" w:space="0" w:color="9FA04E" w:themeColor="accent2"/>
      </w:tblBorders>
    </w:tblPr>
    <w:tcPr>
      <w:shd w:val="clear" w:color="auto" w:fill="9FA0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27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C8E1" w:themeColor="accent3"/>
        <w:left w:val="single" w:sz="24" w:space="0" w:color="3CC8E1" w:themeColor="accent3"/>
        <w:bottom w:val="single" w:sz="24" w:space="0" w:color="3CC8E1" w:themeColor="accent3"/>
        <w:right w:val="single" w:sz="24" w:space="0" w:color="3CC8E1" w:themeColor="accent3"/>
      </w:tblBorders>
    </w:tblPr>
    <w:tcPr>
      <w:shd w:val="clear" w:color="auto" w:fill="3CC8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27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B6BB" w:themeColor="accent4"/>
        <w:left w:val="single" w:sz="24" w:space="0" w:color="B3B6BB" w:themeColor="accent4"/>
        <w:bottom w:val="single" w:sz="24" w:space="0" w:color="B3B6BB" w:themeColor="accent4"/>
        <w:right w:val="single" w:sz="24" w:space="0" w:color="B3B6BB" w:themeColor="accent4"/>
      </w:tblBorders>
    </w:tblPr>
    <w:tcPr>
      <w:shd w:val="clear" w:color="auto" w:fill="B3B6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27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AD3" w:themeColor="accent5"/>
        <w:left w:val="single" w:sz="24" w:space="0" w:color="C0CAD3" w:themeColor="accent5"/>
        <w:bottom w:val="single" w:sz="24" w:space="0" w:color="C0CAD3" w:themeColor="accent5"/>
        <w:right w:val="single" w:sz="24" w:space="0" w:color="C0CAD3" w:themeColor="accent5"/>
      </w:tblBorders>
    </w:tblPr>
    <w:tcPr>
      <w:shd w:val="clear" w:color="auto" w:fill="C0CAD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2703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70B6" w:themeColor="accent6"/>
        <w:left w:val="single" w:sz="24" w:space="0" w:color="3470B6" w:themeColor="accent6"/>
        <w:bottom w:val="single" w:sz="24" w:space="0" w:color="3470B6" w:themeColor="accent6"/>
        <w:right w:val="single" w:sz="24" w:space="0" w:color="3470B6" w:themeColor="accent6"/>
      </w:tblBorders>
    </w:tblPr>
    <w:tcPr>
      <w:shd w:val="clear" w:color="auto" w:fill="3470B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270351"/>
    <w:pPr>
      <w:spacing w:after="0" w:line="240" w:lineRule="auto"/>
    </w:pPr>
    <w:rPr>
      <w:color w:val="475B6A" w:themeColor="accent1" w:themeShade="BF"/>
    </w:rPr>
    <w:tblPr>
      <w:tblStyleRowBandSize w:val="1"/>
      <w:tblStyleColBandSize w:val="1"/>
      <w:tblBorders>
        <w:top w:val="single" w:sz="4" w:space="0" w:color="5F7B8F" w:themeColor="accent1"/>
        <w:bottom w:val="single" w:sz="4" w:space="0" w:color="5F7B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F7B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F7B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270351"/>
    <w:pPr>
      <w:spacing w:after="0" w:line="240" w:lineRule="auto"/>
    </w:pPr>
    <w:rPr>
      <w:color w:val="76773A" w:themeColor="accent2" w:themeShade="BF"/>
    </w:rPr>
    <w:tblPr>
      <w:tblStyleRowBandSize w:val="1"/>
      <w:tblStyleColBandSize w:val="1"/>
      <w:tblBorders>
        <w:top w:val="single" w:sz="4" w:space="0" w:color="9FA04E" w:themeColor="accent2"/>
        <w:bottom w:val="single" w:sz="4" w:space="0" w:color="9FA0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A0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A0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270351"/>
    <w:pPr>
      <w:spacing w:after="0" w:line="240" w:lineRule="auto"/>
    </w:pPr>
    <w:rPr>
      <w:color w:val="1CA0B8" w:themeColor="accent3" w:themeShade="BF"/>
    </w:rPr>
    <w:tblPr>
      <w:tblStyleRowBandSize w:val="1"/>
      <w:tblStyleColBandSize w:val="1"/>
      <w:tblBorders>
        <w:top w:val="single" w:sz="4" w:space="0" w:color="3CC8E1" w:themeColor="accent3"/>
        <w:bottom w:val="single" w:sz="4" w:space="0" w:color="3CC8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CC8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CC8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270351"/>
    <w:pPr>
      <w:spacing w:after="0" w:line="240" w:lineRule="auto"/>
    </w:pPr>
    <w:rPr>
      <w:color w:val="82878F" w:themeColor="accent4" w:themeShade="BF"/>
    </w:rPr>
    <w:tblPr>
      <w:tblStyleRowBandSize w:val="1"/>
      <w:tblStyleColBandSize w:val="1"/>
      <w:tblBorders>
        <w:top w:val="single" w:sz="4" w:space="0" w:color="B3B6BB" w:themeColor="accent4"/>
        <w:bottom w:val="single" w:sz="4" w:space="0" w:color="B3B6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3B6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3B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270351"/>
    <w:pPr>
      <w:spacing w:after="0" w:line="240" w:lineRule="auto"/>
    </w:pPr>
    <w:rPr>
      <w:color w:val="8497A9" w:themeColor="accent5" w:themeShade="BF"/>
    </w:rPr>
    <w:tblPr>
      <w:tblStyleRowBandSize w:val="1"/>
      <w:tblStyleColBandSize w:val="1"/>
      <w:tblBorders>
        <w:top w:val="single" w:sz="4" w:space="0" w:color="C0CAD3" w:themeColor="accent5"/>
        <w:bottom w:val="single" w:sz="4" w:space="0" w:color="C0CAD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CAD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CA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270351"/>
    <w:pPr>
      <w:spacing w:after="0" w:line="240" w:lineRule="auto"/>
    </w:pPr>
    <w:rPr>
      <w:color w:val="275388" w:themeColor="accent6" w:themeShade="BF"/>
    </w:rPr>
    <w:tblPr>
      <w:tblStyleRowBandSize w:val="1"/>
      <w:tblStyleColBandSize w:val="1"/>
      <w:tblBorders>
        <w:top w:val="single" w:sz="4" w:space="0" w:color="3470B6" w:themeColor="accent6"/>
        <w:bottom w:val="single" w:sz="4" w:space="0" w:color="3470B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70B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70B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270351"/>
    <w:pPr>
      <w:spacing w:after="0" w:line="240" w:lineRule="auto"/>
    </w:pPr>
    <w:rPr>
      <w:color w:val="475B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B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B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B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B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1" w:themeFillTint="33"/>
      </w:tcPr>
    </w:tblStylePr>
    <w:tblStylePr w:type="band1Horz">
      <w:tblPr/>
      <w:tcPr>
        <w:shd w:val="clear" w:color="auto" w:fill="DEE4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270351"/>
    <w:pPr>
      <w:spacing w:after="0" w:line="240" w:lineRule="auto"/>
    </w:pPr>
    <w:rPr>
      <w:color w:val="7677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A0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A0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A0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A0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CEDDA" w:themeFill="accent2" w:themeFillTint="33"/>
      </w:tcPr>
    </w:tblStylePr>
    <w:tblStylePr w:type="band1Horz">
      <w:tblPr/>
      <w:tcPr>
        <w:shd w:val="clear" w:color="auto" w:fill="ECE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270351"/>
    <w:pPr>
      <w:spacing w:after="0" w:line="240" w:lineRule="auto"/>
    </w:pPr>
    <w:rPr>
      <w:color w:val="1CA0B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C8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C8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C8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C8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F3F9" w:themeFill="accent3" w:themeFillTint="33"/>
      </w:tcPr>
    </w:tblStylePr>
    <w:tblStylePr w:type="band1Horz">
      <w:tblPr/>
      <w:tcPr>
        <w:shd w:val="clear" w:color="auto" w:fill="D8F3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270351"/>
    <w:pPr>
      <w:spacing w:after="0" w:line="240" w:lineRule="auto"/>
    </w:pPr>
    <w:rPr>
      <w:color w:val="82878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B6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B6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B6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B6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F0F1" w:themeFill="accent4" w:themeFillTint="33"/>
      </w:tcPr>
    </w:tblStylePr>
    <w:tblStylePr w:type="band1Horz">
      <w:tblPr/>
      <w:tcPr>
        <w:shd w:val="clear" w:color="auto" w:fill="EFF0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270351"/>
    <w:pPr>
      <w:spacing w:after="0" w:line="240" w:lineRule="auto"/>
    </w:pPr>
    <w:rPr>
      <w:color w:val="8497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AD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AD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AD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AD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4F6" w:themeFill="accent5" w:themeFillTint="33"/>
      </w:tcPr>
    </w:tblStylePr>
    <w:tblStylePr w:type="band1Horz">
      <w:tblPr/>
      <w:tcPr>
        <w:shd w:val="clear" w:color="auto" w:fill="F2F4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270351"/>
    <w:pPr>
      <w:spacing w:after="0" w:line="240" w:lineRule="auto"/>
    </w:pPr>
    <w:rPr>
      <w:color w:val="27538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70B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70B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70B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70B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3E2F2" w:themeFill="accent6" w:themeFillTint="33"/>
      </w:tcPr>
    </w:tblStylePr>
    <w:tblStylePr w:type="band1Horz">
      <w:tblPr/>
      <w:tcPr>
        <w:shd w:val="clear" w:color="auto" w:fill="D3E2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703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70351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849CAD" w:themeColor="accent1" w:themeTint="BF"/>
        <w:left w:val="single" w:sz="8" w:space="0" w:color="849CAD" w:themeColor="accent1" w:themeTint="BF"/>
        <w:bottom w:val="single" w:sz="8" w:space="0" w:color="849CAD" w:themeColor="accent1" w:themeTint="BF"/>
        <w:right w:val="single" w:sz="8" w:space="0" w:color="849CAD" w:themeColor="accent1" w:themeTint="BF"/>
        <w:insideH w:val="single" w:sz="8" w:space="0" w:color="849CAD" w:themeColor="accent1" w:themeTint="BF"/>
        <w:insideV w:val="single" w:sz="8" w:space="0" w:color="849CAD" w:themeColor="accent1" w:themeTint="BF"/>
      </w:tblBorders>
    </w:tblPr>
    <w:tcPr>
      <w:shd w:val="clear" w:color="auto" w:fill="D6DE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C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DC8" w:themeFill="accent1" w:themeFillTint="7F"/>
      </w:tcPr>
    </w:tblStylePr>
    <w:tblStylePr w:type="band1Horz">
      <w:tblPr/>
      <w:tcPr>
        <w:shd w:val="clear" w:color="auto" w:fill="ADBD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BBBC75" w:themeColor="accent2" w:themeTint="BF"/>
        <w:left w:val="single" w:sz="8" w:space="0" w:color="BBBC75" w:themeColor="accent2" w:themeTint="BF"/>
        <w:bottom w:val="single" w:sz="8" w:space="0" w:color="BBBC75" w:themeColor="accent2" w:themeTint="BF"/>
        <w:right w:val="single" w:sz="8" w:space="0" w:color="BBBC75" w:themeColor="accent2" w:themeTint="BF"/>
        <w:insideH w:val="single" w:sz="8" w:space="0" w:color="BBBC75" w:themeColor="accent2" w:themeTint="BF"/>
        <w:insideV w:val="single" w:sz="8" w:space="0" w:color="BBBC75" w:themeColor="accent2" w:themeTint="BF"/>
      </w:tblBorders>
    </w:tblPr>
    <w:tcPr>
      <w:shd w:val="clear" w:color="auto" w:fill="E8E9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C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2A3" w:themeFill="accent2" w:themeFillTint="7F"/>
      </w:tcPr>
    </w:tblStylePr>
    <w:tblStylePr w:type="band1Horz">
      <w:tblPr/>
      <w:tcPr>
        <w:shd w:val="clear" w:color="auto" w:fill="D1D2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6CD5E8" w:themeColor="accent3" w:themeTint="BF"/>
        <w:left w:val="single" w:sz="8" w:space="0" w:color="6CD5E8" w:themeColor="accent3" w:themeTint="BF"/>
        <w:bottom w:val="single" w:sz="8" w:space="0" w:color="6CD5E8" w:themeColor="accent3" w:themeTint="BF"/>
        <w:right w:val="single" w:sz="8" w:space="0" w:color="6CD5E8" w:themeColor="accent3" w:themeTint="BF"/>
        <w:insideH w:val="single" w:sz="8" w:space="0" w:color="6CD5E8" w:themeColor="accent3" w:themeTint="BF"/>
        <w:insideV w:val="single" w:sz="8" w:space="0" w:color="6CD5E8" w:themeColor="accent3" w:themeTint="BF"/>
      </w:tblBorders>
    </w:tblPr>
    <w:tcPr>
      <w:shd w:val="clear" w:color="auto" w:fill="CEF1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D5E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E3F0" w:themeFill="accent3" w:themeFillTint="7F"/>
      </w:tcPr>
    </w:tblStylePr>
    <w:tblStylePr w:type="band1Horz">
      <w:tblPr/>
      <w:tcPr>
        <w:shd w:val="clear" w:color="auto" w:fill="9DE3F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C6C8CC" w:themeColor="accent4" w:themeTint="BF"/>
        <w:left w:val="single" w:sz="8" w:space="0" w:color="C6C8CC" w:themeColor="accent4" w:themeTint="BF"/>
        <w:bottom w:val="single" w:sz="8" w:space="0" w:color="C6C8CC" w:themeColor="accent4" w:themeTint="BF"/>
        <w:right w:val="single" w:sz="8" w:space="0" w:color="C6C8CC" w:themeColor="accent4" w:themeTint="BF"/>
        <w:insideH w:val="single" w:sz="8" w:space="0" w:color="C6C8CC" w:themeColor="accent4" w:themeTint="BF"/>
        <w:insideV w:val="single" w:sz="8" w:space="0" w:color="C6C8CC" w:themeColor="accent4" w:themeTint="BF"/>
      </w:tblBorders>
    </w:tblPr>
    <w:tcPr>
      <w:shd w:val="clear" w:color="auto" w:fill="ECEC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C8C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ADD" w:themeFill="accent4" w:themeFillTint="7F"/>
      </w:tcPr>
    </w:tblStylePr>
    <w:tblStylePr w:type="band1Horz">
      <w:tblPr/>
      <w:tcPr>
        <w:shd w:val="clear" w:color="auto" w:fill="D9DAD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CFD7DE" w:themeColor="accent5" w:themeTint="BF"/>
        <w:left w:val="single" w:sz="8" w:space="0" w:color="CFD7DE" w:themeColor="accent5" w:themeTint="BF"/>
        <w:bottom w:val="single" w:sz="8" w:space="0" w:color="CFD7DE" w:themeColor="accent5" w:themeTint="BF"/>
        <w:right w:val="single" w:sz="8" w:space="0" w:color="CFD7DE" w:themeColor="accent5" w:themeTint="BF"/>
        <w:insideH w:val="single" w:sz="8" w:space="0" w:color="CFD7DE" w:themeColor="accent5" w:themeTint="BF"/>
        <w:insideV w:val="single" w:sz="8" w:space="0" w:color="CFD7DE" w:themeColor="accent5" w:themeTint="BF"/>
      </w:tblBorders>
    </w:tblPr>
    <w:tcPr>
      <w:shd w:val="clear" w:color="auto" w:fill="EFF1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7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5" w:themeFillTint="7F"/>
      </w:tcPr>
    </w:tblStylePr>
    <w:tblStylePr w:type="band1Horz">
      <w:tblPr/>
      <w:tcPr>
        <w:shd w:val="clear" w:color="auto" w:fill="DFE4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5E92D1" w:themeColor="accent6" w:themeTint="BF"/>
        <w:left w:val="single" w:sz="8" w:space="0" w:color="5E92D1" w:themeColor="accent6" w:themeTint="BF"/>
        <w:bottom w:val="single" w:sz="8" w:space="0" w:color="5E92D1" w:themeColor="accent6" w:themeTint="BF"/>
        <w:right w:val="single" w:sz="8" w:space="0" w:color="5E92D1" w:themeColor="accent6" w:themeTint="BF"/>
        <w:insideH w:val="single" w:sz="8" w:space="0" w:color="5E92D1" w:themeColor="accent6" w:themeTint="BF"/>
        <w:insideV w:val="single" w:sz="8" w:space="0" w:color="5E92D1" w:themeColor="accent6" w:themeTint="BF"/>
      </w:tblBorders>
    </w:tblPr>
    <w:tcPr>
      <w:shd w:val="clear" w:color="auto" w:fill="C9DBE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92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7E0" w:themeFill="accent6" w:themeFillTint="7F"/>
      </w:tcPr>
    </w:tblStylePr>
    <w:tblStylePr w:type="band1Horz">
      <w:tblPr/>
      <w:tcPr>
        <w:shd w:val="clear" w:color="auto" w:fill="93B7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703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703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B8F" w:themeColor="accent1"/>
        <w:left w:val="single" w:sz="8" w:space="0" w:color="5F7B8F" w:themeColor="accent1"/>
        <w:bottom w:val="single" w:sz="8" w:space="0" w:color="5F7B8F" w:themeColor="accent1"/>
        <w:right w:val="single" w:sz="8" w:space="0" w:color="5F7B8F" w:themeColor="accent1"/>
        <w:insideH w:val="single" w:sz="8" w:space="0" w:color="5F7B8F" w:themeColor="accent1"/>
        <w:insideV w:val="single" w:sz="8" w:space="0" w:color="5F7B8F" w:themeColor="accent1"/>
      </w:tblBorders>
    </w:tblPr>
    <w:tcPr>
      <w:shd w:val="clear" w:color="auto" w:fill="D6DE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1" w:themeFillTint="33"/>
      </w:tcPr>
    </w:tblStylePr>
    <w:tblStylePr w:type="band1Vert">
      <w:tblPr/>
      <w:tcPr>
        <w:shd w:val="clear" w:color="auto" w:fill="ADBDC8" w:themeFill="accent1" w:themeFillTint="7F"/>
      </w:tcPr>
    </w:tblStylePr>
    <w:tblStylePr w:type="band1Horz">
      <w:tblPr/>
      <w:tcPr>
        <w:tcBorders>
          <w:insideH w:val="single" w:sz="6" w:space="0" w:color="5F7B8F" w:themeColor="accent1"/>
          <w:insideV w:val="single" w:sz="6" w:space="0" w:color="5F7B8F" w:themeColor="accent1"/>
        </w:tcBorders>
        <w:shd w:val="clear" w:color="auto" w:fill="ADBD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703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A04E" w:themeColor="accent2"/>
        <w:left w:val="single" w:sz="8" w:space="0" w:color="9FA04E" w:themeColor="accent2"/>
        <w:bottom w:val="single" w:sz="8" w:space="0" w:color="9FA04E" w:themeColor="accent2"/>
        <w:right w:val="single" w:sz="8" w:space="0" w:color="9FA04E" w:themeColor="accent2"/>
        <w:insideH w:val="single" w:sz="8" w:space="0" w:color="9FA04E" w:themeColor="accent2"/>
        <w:insideV w:val="single" w:sz="8" w:space="0" w:color="9FA04E" w:themeColor="accent2"/>
      </w:tblBorders>
    </w:tblPr>
    <w:tcPr>
      <w:shd w:val="clear" w:color="auto" w:fill="E8E9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DDA" w:themeFill="accent2" w:themeFillTint="33"/>
      </w:tcPr>
    </w:tblStylePr>
    <w:tblStylePr w:type="band1Vert">
      <w:tblPr/>
      <w:tcPr>
        <w:shd w:val="clear" w:color="auto" w:fill="D1D2A3" w:themeFill="accent2" w:themeFillTint="7F"/>
      </w:tcPr>
    </w:tblStylePr>
    <w:tblStylePr w:type="band1Horz">
      <w:tblPr/>
      <w:tcPr>
        <w:tcBorders>
          <w:insideH w:val="single" w:sz="6" w:space="0" w:color="9FA04E" w:themeColor="accent2"/>
          <w:insideV w:val="single" w:sz="6" w:space="0" w:color="9FA04E" w:themeColor="accent2"/>
        </w:tcBorders>
        <w:shd w:val="clear" w:color="auto" w:fill="D1D2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703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C8E1" w:themeColor="accent3"/>
        <w:left w:val="single" w:sz="8" w:space="0" w:color="3CC8E1" w:themeColor="accent3"/>
        <w:bottom w:val="single" w:sz="8" w:space="0" w:color="3CC8E1" w:themeColor="accent3"/>
        <w:right w:val="single" w:sz="8" w:space="0" w:color="3CC8E1" w:themeColor="accent3"/>
        <w:insideH w:val="single" w:sz="8" w:space="0" w:color="3CC8E1" w:themeColor="accent3"/>
        <w:insideV w:val="single" w:sz="8" w:space="0" w:color="3CC8E1" w:themeColor="accent3"/>
      </w:tblBorders>
    </w:tblPr>
    <w:tcPr>
      <w:shd w:val="clear" w:color="auto" w:fill="CEF1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9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3F9" w:themeFill="accent3" w:themeFillTint="33"/>
      </w:tcPr>
    </w:tblStylePr>
    <w:tblStylePr w:type="band1Vert">
      <w:tblPr/>
      <w:tcPr>
        <w:shd w:val="clear" w:color="auto" w:fill="9DE3F0" w:themeFill="accent3" w:themeFillTint="7F"/>
      </w:tcPr>
    </w:tblStylePr>
    <w:tblStylePr w:type="band1Horz">
      <w:tblPr/>
      <w:tcPr>
        <w:tcBorders>
          <w:insideH w:val="single" w:sz="6" w:space="0" w:color="3CC8E1" w:themeColor="accent3"/>
          <w:insideV w:val="single" w:sz="6" w:space="0" w:color="3CC8E1" w:themeColor="accent3"/>
        </w:tcBorders>
        <w:shd w:val="clear" w:color="auto" w:fill="9DE3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703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B6BB" w:themeColor="accent4"/>
        <w:left w:val="single" w:sz="8" w:space="0" w:color="B3B6BB" w:themeColor="accent4"/>
        <w:bottom w:val="single" w:sz="8" w:space="0" w:color="B3B6BB" w:themeColor="accent4"/>
        <w:right w:val="single" w:sz="8" w:space="0" w:color="B3B6BB" w:themeColor="accent4"/>
        <w:insideH w:val="single" w:sz="8" w:space="0" w:color="B3B6BB" w:themeColor="accent4"/>
        <w:insideV w:val="single" w:sz="8" w:space="0" w:color="B3B6BB" w:themeColor="accent4"/>
      </w:tblBorders>
    </w:tblPr>
    <w:tcPr>
      <w:shd w:val="clear" w:color="auto" w:fill="ECEC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0F1" w:themeFill="accent4" w:themeFillTint="33"/>
      </w:tcPr>
    </w:tblStylePr>
    <w:tblStylePr w:type="band1Vert">
      <w:tblPr/>
      <w:tcPr>
        <w:shd w:val="clear" w:color="auto" w:fill="D9DADD" w:themeFill="accent4" w:themeFillTint="7F"/>
      </w:tcPr>
    </w:tblStylePr>
    <w:tblStylePr w:type="band1Horz">
      <w:tblPr/>
      <w:tcPr>
        <w:tcBorders>
          <w:insideH w:val="single" w:sz="6" w:space="0" w:color="B3B6BB" w:themeColor="accent4"/>
          <w:insideV w:val="single" w:sz="6" w:space="0" w:color="B3B6BB" w:themeColor="accent4"/>
        </w:tcBorders>
        <w:shd w:val="clear" w:color="auto" w:fill="D9DAD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703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AD3" w:themeColor="accent5"/>
        <w:left w:val="single" w:sz="8" w:space="0" w:color="C0CAD3" w:themeColor="accent5"/>
        <w:bottom w:val="single" w:sz="8" w:space="0" w:color="C0CAD3" w:themeColor="accent5"/>
        <w:right w:val="single" w:sz="8" w:space="0" w:color="C0CAD3" w:themeColor="accent5"/>
        <w:insideH w:val="single" w:sz="8" w:space="0" w:color="C0CAD3" w:themeColor="accent5"/>
        <w:insideV w:val="single" w:sz="8" w:space="0" w:color="C0CAD3" w:themeColor="accent5"/>
      </w:tblBorders>
    </w:tblPr>
    <w:tcPr>
      <w:shd w:val="clear" w:color="auto" w:fill="EFF1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9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F6" w:themeFill="accent5" w:themeFillTint="33"/>
      </w:tcPr>
    </w:tblStylePr>
    <w:tblStylePr w:type="band1Vert">
      <w:tblPr/>
      <w:tcPr>
        <w:shd w:val="clear" w:color="auto" w:fill="DFE4E9" w:themeFill="accent5" w:themeFillTint="7F"/>
      </w:tcPr>
    </w:tblStylePr>
    <w:tblStylePr w:type="band1Horz">
      <w:tblPr/>
      <w:tcPr>
        <w:tcBorders>
          <w:insideH w:val="single" w:sz="6" w:space="0" w:color="C0CAD3" w:themeColor="accent5"/>
          <w:insideV w:val="single" w:sz="6" w:space="0" w:color="C0CAD3" w:themeColor="accent5"/>
        </w:tcBorders>
        <w:shd w:val="clear" w:color="auto" w:fill="DFE4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703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70B6" w:themeColor="accent6"/>
        <w:left w:val="single" w:sz="8" w:space="0" w:color="3470B6" w:themeColor="accent6"/>
        <w:bottom w:val="single" w:sz="8" w:space="0" w:color="3470B6" w:themeColor="accent6"/>
        <w:right w:val="single" w:sz="8" w:space="0" w:color="3470B6" w:themeColor="accent6"/>
        <w:insideH w:val="single" w:sz="8" w:space="0" w:color="3470B6" w:themeColor="accent6"/>
        <w:insideV w:val="single" w:sz="8" w:space="0" w:color="3470B6" w:themeColor="accent6"/>
      </w:tblBorders>
    </w:tblPr>
    <w:tcPr>
      <w:shd w:val="clear" w:color="auto" w:fill="C9DBE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2F2" w:themeFill="accent6" w:themeFillTint="33"/>
      </w:tcPr>
    </w:tblStylePr>
    <w:tblStylePr w:type="band1Vert">
      <w:tblPr/>
      <w:tcPr>
        <w:shd w:val="clear" w:color="auto" w:fill="93B7E0" w:themeFill="accent6" w:themeFillTint="7F"/>
      </w:tcPr>
    </w:tblStylePr>
    <w:tblStylePr w:type="band1Horz">
      <w:tblPr/>
      <w:tcPr>
        <w:tcBorders>
          <w:insideH w:val="single" w:sz="6" w:space="0" w:color="3470B6" w:themeColor="accent6"/>
          <w:insideV w:val="single" w:sz="6" w:space="0" w:color="3470B6" w:themeColor="accent6"/>
        </w:tcBorders>
        <w:shd w:val="clear" w:color="auto" w:fill="93B7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B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B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B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B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D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D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9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A0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A0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A0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A0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2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2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F1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C8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C8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C8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C8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E3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E3F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C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B6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B6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B6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B6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DAD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DAD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1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AD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AD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AD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AD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4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4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BE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70B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70B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70B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70B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7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7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E0F0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B8F" w:themeColor="accent1"/>
        <w:bottom w:val="single" w:sz="8" w:space="0" w:color="5F7B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B8F" w:themeColor="accent1"/>
        </w:tcBorders>
      </w:tcPr>
    </w:tblStylePr>
    <w:tblStylePr w:type="lastRow">
      <w:rPr>
        <w:b/>
        <w:bCs/>
        <w:color w:val="BE0F05" w:themeColor="text2"/>
      </w:rPr>
      <w:tblPr/>
      <w:tcPr>
        <w:tcBorders>
          <w:top w:val="single" w:sz="8" w:space="0" w:color="5F7B8F" w:themeColor="accent1"/>
          <w:bottom w:val="single" w:sz="8" w:space="0" w:color="5F7B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B8F" w:themeColor="accent1"/>
          <w:bottom w:val="single" w:sz="8" w:space="0" w:color="5F7B8F" w:themeColor="accent1"/>
        </w:tcBorders>
      </w:tcPr>
    </w:tblStylePr>
    <w:tblStylePr w:type="band1Vert">
      <w:tblPr/>
      <w:tcPr>
        <w:shd w:val="clear" w:color="auto" w:fill="D6DEE4" w:themeFill="accent1" w:themeFillTint="3F"/>
      </w:tcPr>
    </w:tblStylePr>
    <w:tblStylePr w:type="band1Horz">
      <w:tblPr/>
      <w:tcPr>
        <w:shd w:val="clear" w:color="auto" w:fill="D6DE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A04E" w:themeColor="accent2"/>
        <w:bottom w:val="single" w:sz="8" w:space="0" w:color="9FA0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A04E" w:themeColor="accent2"/>
        </w:tcBorders>
      </w:tcPr>
    </w:tblStylePr>
    <w:tblStylePr w:type="lastRow">
      <w:rPr>
        <w:b/>
        <w:bCs/>
        <w:color w:val="BE0F05" w:themeColor="text2"/>
      </w:rPr>
      <w:tblPr/>
      <w:tcPr>
        <w:tcBorders>
          <w:top w:val="single" w:sz="8" w:space="0" w:color="9FA04E" w:themeColor="accent2"/>
          <w:bottom w:val="single" w:sz="8" w:space="0" w:color="9FA0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A04E" w:themeColor="accent2"/>
          <w:bottom w:val="single" w:sz="8" w:space="0" w:color="9FA04E" w:themeColor="accent2"/>
        </w:tcBorders>
      </w:tcPr>
    </w:tblStylePr>
    <w:tblStylePr w:type="band1Vert">
      <w:tblPr/>
      <w:tcPr>
        <w:shd w:val="clear" w:color="auto" w:fill="E8E9D1" w:themeFill="accent2" w:themeFillTint="3F"/>
      </w:tcPr>
    </w:tblStylePr>
    <w:tblStylePr w:type="band1Horz">
      <w:tblPr/>
      <w:tcPr>
        <w:shd w:val="clear" w:color="auto" w:fill="E8E9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C8E1" w:themeColor="accent3"/>
        <w:bottom w:val="single" w:sz="8" w:space="0" w:color="3CC8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C8E1" w:themeColor="accent3"/>
        </w:tcBorders>
      </w:tcPr>
    </w:tblStylePr>
    <w:tblStylePr w:type="lastRow">
      <w:rPr>
        <w:b/>
        <w:bCs/>
        <w:color w:val="BE0F05" w:themeColor="text2"/>
      </w:rPr>
      <w:tblPr/>
      <w:tcPr>
        <w:tcBorders>
          <w:top w:val="single" w:sz="8" w:space="0" w:color="3CC8E1" w:themeColor="accent3"/>
          <w:bottom w:val="single" w:sz="8" w:space="0" w:color="3CC8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C8E1" w:themeColor="accent3"/>
          <w:bottom w:val="single" w:sz="8" w:space="0" w:color="3CC8E1" w:themeColor="accent3"/>
        </w:tcBorders>
      </w:tcPr>
    </w:tblStylePr>
    <w:tblStylePr w:type="band1Vert">
      <w:tblPr/>
      <w:tcPr>
        <w:shd w:val="clear" w:color="auto" w:fill="CEF1F7" w:themeFill="accent3" w:themeFillTint="3F"/>
      </w:tcPr>
    </w:tblStylePr>
    <w:tblStylePr w:type="band1Horz">
      <w:tblPr/>
      <w:tcPr>
        <w:shd w:val="clear" w:color="auto" w:fill="CEF1F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B6BB" w:themeColor="accent4"/>
        <w:bottom w:val="single" w:sz="8" w:space="0" w:color="B3B6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B6BB" w:themeColor="accent4"/>
        </w:tcBorders>
      </w:tcPr>
    </w:tblStylePr>
    <w:tblStylePr w:type="lastRow">
      <w:rPr>
        <w:b/>
        <w:bCs/>
        <w:color w:val="BE0F05" w:themeColor="text2"/>
      </w:rPr>
      <w:tblPr/>
      <w:tcPr>
        <w:tcBorders>
          <w:top w:val="single" w:sz="8" w:space="0" w:color="B3B6BB" w:themeColor="accent4"/>
          <w:bottom w:val="single" w:sz="8" w:space="0" w:color="B3B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B6BB" w:themeColor="accent4"/>
          <w:bottom w:val="single" w:sz="8" w:space="0" w:color="B3B6BB" w:themeColor="accent4"/>
        </w:tcBorders>
      </w:tcPr>
    </w:tblStylePr>
    <w:tblStylePr w:type="band1Vert">
      <w:tblPr/>
      <w:tcPr>
        <w:shd w:val="clear" w:color="auto" w:fill="ECECEE" w:themeFill="accent4" w:themeFillTint="3F"/>
      </w:tcPr>
    </w:tblStylePr>
    <w:tblStylePr w:type="band1Horz">
      <w:tblPr/>
      <w:tcPr>
        <w:shd w:val="clear" w:color="auto" w:fill="ECEC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AD3" w:themeColor="accent5"/>
        <w:bottom w:val="single" w:sz="8" w:space="0" w:color="C0CAD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AD3" w:themeColor="accent5"/>
        </w:tcBorders>
      </w:tcPr>
    </w:tblStylePr>
    <w:tblStylePr w:type="lastRow">
      <w:rPr>
        <w:b/>
        <w:bCs/>
        <w:color w:val="BE0F05" w:themeColor="text2"/>
      </w:rPr>
      <w:tblPr/>
      <w:tcPr>
        <w:tcBorders>
          <w:top w:val="single" w:sz="8" w:space="0" w:color="C0CAD3" w:themeColor="accent5"/>
          <w:bottom w:val="single" w:sz="8" w:space="0" w:color="C0CA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AD3" w:themeColor="accent5"/>
          <w:bottom w:val="single" w:sz="8" w:space="0" w:color="C0CAD3" w:themeColor="accent5"/>
        </w:tcBorders>
      </w:tcPr>
    </w:tblStylePr>
    <w:tblStylePr w:type="band1Vert">
      <w:tblPr/>
      <w:tcPr>
        <w:shd w:val="clear" w:color="auto" w:fill="EFF1F4" w:themeFill="accent5" w:themeFillTint="3F"/>
      </w:tcPr>
    </w:tblStylePr>
    <w:tblStylePr w:type="band1Horz">
      <w:tblPr/>
      <w:tcPr>
        <w:shd w:val="clear" w:color="auto" w:fill="EFF1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703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70B6" w:themeColor="accent6"/>
        <w:bottom w:val="single" w:sz="8" w:space="0" w:color="3470B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70B6" w:themeColor="accent6"/>
        </w:tcBorders>
      </w:tcPr>
    </w:tblStylePr>
    <w:tblStylePr w:type="lastRow">
      <w:rPr>
        <w:b/>
        <w:bCs/>
        <w:color w:val="BE0F05" w:themeColor="text2"/>
      </w:rPr>
      <w:tblPr/>
      <w:tcPr>
        <w:tcBorders>
          <w:top w:val="single" w:sz="8" w:space="0" w:color="3470B6" w:themeColor="accent6"/>
          <w:bottom w:val="single" w:sz="8" w:space="0" w:color="3470B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70B6" w:themeColor="accent6"/>
          <w:bottom w:val="single" w:sz="8" w:space="0" w:color="3470B6" w:themeColor="accent6"/>
        </w:tcBorders>
      </w:tcPr>
    </w:tblStylePr>
    <w:tblStylePr w:type="band1Vert">
      <w:tblPr/>
      <w:tcPr>
        <w:shd w:val="clear" w:color="auto" w:fill="C9DBEF" w:themeFill="accent6" w:themeFillTint="3F"/>
      </w:tcPr>
    </w:tblStylePr>
    <w:tblStylePr w:type="band1Horz">
      <w:tblPr/>
      <w:tcPr>
        <w:shd w:val="clear" w:color="auto" w:fill="C9DBE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703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703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B8F" w:themeColor="accent1"/>
        <w:left w:val="single" w:sz="8" w:space="0" w:color="5F7B8F" w:themeColor="accent1"/>
        <w:bottom w:val="single" w:sz="8" w:space="0" w:color="5F7B8F" w:themeColor="accent1"/>
        <w:right w:val="single" w:sz="8" w:space="0" w:color="5F7B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B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7B8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B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B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703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A04E" w:themeColor="accent2"/>
        <w:left w:val="single" w:sz="8" w:space="0" w:color="9FA04E" w:themeColor="accent2"/>
        <w:bottom w:val="single" w:sz="8" w:space="0" w:color="9FA04E" w:themeColor="accent2"/>
        <w:right w:val="single" w:sz="8" w:space="0" w:color="9FA0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A0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A04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A0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A0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9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703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C8E1" w:themeColor="accent3"/>
        <w:left w:val="single" w:sz="8" w:space="0" w:color="3CC8E1" w:themeColor="accent3"/>
        <w:bottom w:val="single" w:sz="8" w:space="0" w:color="3CC8E1" w:themeColor="accent3"/>
        <w:right w:val="single" w:sz="8" w:space="0" w:color="3CC8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C8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C8E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C8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C8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F1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F1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703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B6BB" w:themeColor="accent4"/>
        <w:left w:val="single" w:sz="8" w:space="0" w:color="B3B6BB" w:themeColor="accent4"/>
        <w:bottom w:val="single" w:sz="8" w:space="0" w:color="B3B6BB" w:themeColor="accent4"/>
        <w:right w:val="single" w:sz="8" w:space="0" w:color="B3B6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B6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B6B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B6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B6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C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703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AD3" w:themeColor="accent5"/>
        <w:left w:val="single" w:sz="8" w:space="0" w:color="C0CAD3" w:themeColor="accent5"/>
        <w:bottom w:val="single" w:sz="8" w:space="0" w:color="C0CAD3" w:themeColor="accent5"/>
        <w:right w:val="single" w:sz="8" w:space="0" w:color="C0CAD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AD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CAD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AD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AD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1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1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703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70B6" w:themeColor="accent6"/>
        <w:left w:val="single" w:sz="8" w:space="0" w:color="3470B6" w:themeColor="accent6"/>
        <w:bottom w:val="single" w:sz="8" w:space="0" w:color="3470B6" w:themeColor="accent6"/>
        <w:right w:val="single" w:sz="8" w:space="0" w:color="3470B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70B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470B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70B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70B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BE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BE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849CAD" w:themeColor="accent1" w:themeTint="BF"/>
        <w:left w:val="single" w:sz="8" w:space="0" w:color="849CAD" w:themeColor="accent1" w:themeTint="BF"/>
        <w:bottom w:val="single" w:sz="8" w:space="0" w:color="849CAD" w:themeColor="accent1" w:themeTint="BF"/>
        <w:right w:val="single" w:sz="8" w:space="0" w:color="849CAD" w:themeColor="accent1" w:themeTint="BF"/>
        <w:insideH w:val="single" w:sz="8" w:space="0" w:color="849C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CAD" w:themeColor="accent1" w:themeTint="BF"/>
          <w:left w:val="single" w:sz="8" w:space="0" w:color="849CAD" w:themeColor="accent1" w:themeTint="BF"/>
          <w:bottom w:val="single" w:sz="8" w:space="0" w:color="849CAD" w:themeColor="accent1" w:themeTint="BF"/>
          <w:right w:val="single" w:sz="8" w:space="0" w:color="849CAD" w:themeColor="accent1" w:themeTint="BF"/>
          <w:insideH w:val="nil"/>
          <w:insideV w:val="nil"/>
        </w:tcBorders>
        <w:shd w:val="clear" w:color="auto" w:fill="5F7B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CAD" w:themeColor="accent1" w:themeTint="BF"/>
          <w:left w:val="single" w:sz="8" w:space="0" w:color="849CAD" w:themeColor="accent1" w:themeTint="BF"/>
          <w:bottom w:val="single" w:sz="8" w:space="0" w:color="849CAD" w:themeColor="accent1" w:themeTint="BF"/>
          <w:right w:val="single" w:sz="8" w:space="0" w:color="849C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BBBC75" w:themeColor="accent2" w:themeTint="BF"/>
        <w:left w:val="single" w:sz="8" w:space="0" w:color="BBBC75" w:themeColor="accent2" w:themeTint="BF"/>
        <w:bottom w:val="single" w:sz="8" w:space="0" w:color="BBBC75" w:themeColor="accent2" w:themeTint="BF"/>
        <w:right w:val="single" w:sz="8" w:space="0" w:color="BBBC75" w:themeColor="accent2" w:themeTint="BF"/>
        <w:insideH w:val="single" w:sz="8" w:space="0" w:color="BBBC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C75" w:themeColor="accent2" w:themeTint="BF"/>
          <w:left w:val="single" w:sz="8" w:space="0" w:color="BBBC75" w:themeColor="accent2" w:themeTint="BF"/>
          <w:bottom w:val="single" w:sz="8" w:space="0" w:color="BBBC75" w:themeColor="accent2" w:themeTint="BF"/>
          <w:right w:val="single" w:sz="8" w:space="0" w:color="BBBC75" w:themeColor="accent2" w:themeTint="BF"/>
          <w:insideH w:val="nil"/>
          <w:insideV w:val="nil"/>
        </w:tcBorders>
        <w:shd w:val="clear" w:color="auto" w:fill="9FA0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C75" w:themeColor="accent2" w:themeTint="BF"/>
          <w:left w:val="single" w:sz="8" w:space="0" w:color="BBBC75" w:themeColor="accent2" w:themeTint="BF"/>
          <w:bottom w:val="single" w:sz="8" w:space="0" w:color="BBBC75" w:themeColor="accent2" w:themeTint="BF"/>
          <w:right w:val="single" w:sz="8" w:space="0" w:color="BBBC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9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6CD5E8" w:themeColor="accent3" w:themeTint="BF"/>
        <w:left w:val="single" w:sz="8" w:space="0" w:color="6CD5E8" w:themeColor="accent3" w:themeTint="BF"/>
        <w:bottom w:val="single" w:sz="8" w:space="0" w:color="6CD5E8" w:themeColor="accent3" w:themeTint="BF"/>
        <w:right w:val="single" w:sz="8" w:space="0" w:color="6CD5E8" w:themeColor="accent3" w:themeTint="BF"/>
        <w:insideH w:val="single" w:sz="8" w:space="0" w:color="6CD5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D5E8" w:themeColor="accent3" w:themeTint="BF"/>
          <w:left w:val="single" w:sz="8" w:space="0" w:color="6CD5E8" w:themeColor="accent3" w:themeTint="BF"/>
          <w:bottom w:val="single" w:sz="8" w:space="0" w:color="6CD5E8" w:themeColor="accent3" w:themeTint="BF"/>
          <w:right w:val="single" w:sz="8" w:space="0" w:color="6CD5E8" w:themeColor="accent3" w:themeTint="BF"/>
          <w:insideH w:val="nil"/>
          <w:insideV w:val="nil"/>
        </w:tcBorders>
        <w:shd w:val="clear" w:color="auto" w:fill="3CC8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D5E8" w:themeColor="accent3" w:themeTint="BF"/>
          <w:left w:val="single" w:sz="8" w:space="0" w:color="6CD5E8" w:themeColor="accent3" w:themeTint="BF"/>
          <w:bottom w:val="single" w:sz="8" w:space="0" w:color="6CD5E8" w:themeColor="accent3" w:themeTint="BF"/>
          <w:right w:val="single" w:sz="8" w:space="0" w:color="6CD5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F1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C6C8CC" w:themeColor="accent4" w:themeTint="BF"/>
        <w:left w:val="single" w:sz="8" w:space="0" w:color="C6C8CC" w:themeColor="accent4" w:themeTint="BF"/>
        <w:bottom w:val="single" w:sz="8" w:space="0" w:color="C6C8CC" w:themeColor="accent4" w:themeTint="BF"/>
        <w:right w:val="single" w:sz="8" w:space="0" w:color="C6C8CC" w:themeColor="accent4" w:themeTint="BF"/>
        <w:insideH w:val="single" w:sz="8" w:space="0" w:color="C6C8C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C8CC" w:themeColor="accent4" w:themeTint="BF"/>
          <w:left w:val="single" w:sz="8" w:space="0" w:color="C6C8CC" w:themeColor="accent4" w:themeTint="BF"/>
          <w:bottom w:val="single" w:sz="8" w:space="0" w:color="C6C8CC" w:themeColor="accent4" w:themeTint="BF"/>
          <w:right w:val="single" w:sz="8" w:space="0" w:color="C6C8CC" w:themeColor="accent4" w:themeTint="BF"/>
          <w:insideH w:val="nil"/>
          <w:insideV w:val="nil"/>
        </w:tcBorders>
        <w:shd w:val="clear" w:color="auto" w:fill="B3B6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C8CC" w:themeColor="accent4" w:themeTint="BF"/>
          <w:left w:val="single" w:sz="8" w:space="0" w:color="C6C8CC" w:themeColor="accent4" w:themeTint="BF"/>
          <w:bottom w:val="single" w:sz="8" w:space="0" w:color="C6C8CC" w:themeColor="accent4" w:themeTint="BF"/>
          <w:right w:val="single" w:sz="8" w:space="0" w:color="C6C8C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C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CFD7DE" w:themeColor="accent5" w:themeTint="BF"/>
        <w:left w:val="single" w:sz="8" w:space="0" w:color="CFD7DE" w:themeColor="accent5" w:themeTint="BF"/>
        <w:bottom w:val="single" w:sz="8" w:space="0" w:color="CFD7DE" w:themeColor="accent5" w:themeTint="BF"/>
        <w:right w:val="single" w:sz="8" w:space="0" w:color="CFD7DE" w:themeColor="accent5" w:themeTint="BF"/>
        <w:insideH w:val="single" w:sz="8" w:space="0" w:color="CFD7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7DE" w:themeColor="accent5" w:themeTint="BF"/>
          <w:left w:val="single" w:sz="8" w:space="0" w:color="CFD7DE" w:themeColor="accent5" w:themeTint="BF"/>
          <w:bottom w:val="single" w:sz="8" w:space="0" w:color="CFD7DE" w:themeColor="accent5" w:themeTint="BF"/>
          <w:right w:val="single" w:sz="8" w:space="0" w:color="CFD7DE" w:themeColor="accent5" w:themeTint="BF"/>
          <w:insideH w:val="nil"/>
          <w:insideV w:val="nil"/>
        </w:tcBorders>
        <w:shd w:val="clear" w:color="auto" w:fill="C0CA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7DE" w:themeColor="accent5" w:themeTint="BF"/>
          <w:left w:val="single" w:sz="8" w:space="0" w:color="CFD7DE" w:themeColor="accent5" w:themeTint="BF"/>
          <w:bottom w:val="single" w:sz="8" w:space="0" w:color="CFD7DE" w:themeColor="accent5" w:themeTint="BF"/>
          <w:right w:val="single" w:sz="8" w:space="0" w:color="CFD7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1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1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8" w:space="0" w:color="5E92D1" w:themeColor="accent6" w:themeTint="BF"/>
        <w:left w:val="single" w:sz="8" w:space="0" w:color="5E92D1" w:themeColor="accent6" w:themeTint="BF"/>
        <w:bottom w:val="single" w:sz="8" w:space="0" w:color="5E92D1" w:themeColor="accent6" w:themeTint="BF"/>
        <w:right w:val="single" w:sz="8" w:space="0" w:color="5E92D1" w:themeColor="accent6" w:themeTint="BF"/>
        <w:insideH w:val="single" w:sz="8" w:space="0" w:color="5E92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92D1" w:themeColor="accent6" w:themeTint="BF"/>
          <w:left w:val="single" w:sz="8" w:space="0" w:color="5E92D1" w:themeColor="accent6" w:themeTint="BF"/>
          <w:bottom w:val="single" w:sz="8" w:space="0" w:color="5E92D1" w:themeColor="accent6" w:themeTint="BF"/>
          <w:right w:val="single" w:sz="8" w:space="0" w:color="5E92D1" w:themeColor="accent6" w:themeTint="BF"/>
          <w:insideH w:val="nil"/>
          <w:insideV w:val="nil"/>
        </w:tcBorders>
        <w:shd w:val="clear" w:color="auto" w:fill="3470B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92D1" w:themeColor="accent6" w:themeTint="BF"/>
          <w:left w:val="single" w:sz="8" w:space="0" w:color="5E92D1" w:themeColor="accent6" w:themeTint="BF"/>
          <w:bottom w:val="single" w:sz="8" w:space="0" w:color="5E92D1" w:themeColor="accent6" w:themeTint="BF"/>
          <w:right w:val="single" w:sz="8" w:space="0" w:color="5E92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BE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BE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B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B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B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A0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A0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A0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C8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C8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C8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B6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B6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B6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AD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AD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AD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703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70B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70B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70B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70351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703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703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2703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03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7035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7035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70351"/>
  </w:style>
  <w:style w:type="character" w:styleId="PageNumber">
    <w:name w:val="page number"/>
    <w:basedOn w:val="DefaultParagraphFont"/>
    <w:uiPriority w:val="99"/>
    <w:semiHidden/>
    <w:unhideWhenUsed/>
    <w:rsid w:val="00270351"/>
  </w:style>
  <w:style w:type="character" w:styleId="PlaceholderText">
    <w:name w:val="Placeholder Text"/>
    <w:basedOn w:val="DefaultParagraphFont"/>
    <w:uiPriority w:val="99"/>
    <w:semiHidden/>
    <w:rsid w:val="00270351"/>
    <w:rPr>
      <w:color w:val="808080"/>
    </w:rPr>
  </w:style>
  <w:style w:type="table" w:styleId="PlainTable1">
    <w:name w:val="Plain Table 1"/>
    <w:basedOn w:val="TableNormal"/>
    <w:uiPriority w:val="41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2703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2703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2703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2703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703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035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703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035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703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70351"/>
  </w:style>
  <w:style w:type="paragraph" w:styleId="Signature">
    <w:name w:val="Signature"/>
    <w:basedOn w:val="Normal"/>
    <w:link w:val="SignatureChar"/>
    <w:uiPriority w:val="99"/>
    <w:semiHidden/>
    <w:unhideWhenUsed/>
    <w:rsid w:val="0027035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70351"/>
  </w:style>
  <w:style w:type="character" w:styleId="SmartHyperlink">
    <w:name w:val="Smart Hyperlink"/>
    <w:basedOn w:val="DefaultParagraphFont"/>
    <w:uiPriority w:val="99"/>
    <w:semiHidden/>
    <w:unhideWhenUsed/>
    <w:rsid w:val="00270351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270351"/>
    <w:rPr>
      <w:color w:val="0000FF" w:themeColor="hyperlink"/>
      <w:u w:val="single"/>
      <w:shd w:val="clear" w:color="auto" w:fill="E1DFDD"/>
    </w:rPr>
  </w:style>
  <w:style w:type="character" w:styleId="SmartLinkError">
    <w:name w:val="Smart Link Error"/>
    <w:basedOn w:val="DefaultParagraphFont"/>
    <w:uiPriority w:val="99"/>
    <w:semiHidden/>
    <w:unhideWhenUsed/>
    <w:rsid w:val="00270351"/>
    <w:rPr>
      <w:color w:val="FF0000"/>
    </w:rPr>
  </w:style>
  <w:style w:type="character" w:styleId="Strong">
    <w:name w:val="Strong"/>
    <w:basedOn w:val="DefaultParagraphFont"/>
    <w:uiPriority w:val="22"/>
    <w:semiHidden/>
    <w:qFormat/>
    <w:rsid w:val="0027035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70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035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27035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27035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703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703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703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703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703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703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703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703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703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703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703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703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703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703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703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703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703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27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703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703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703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703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703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703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703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703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2703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703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703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703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703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703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703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703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703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7035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7035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703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703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703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703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703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703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7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703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703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703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270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703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35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70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BE0F05"/>
      </a:dk2>
      <a:lt2>
        <a:srgbClr val="404955"/>
      </a:lt2>
      <a:accent1>
        <a:srgbClr val="5F7B8F"/>
      </a:accent1>
      <a:accent2>
        <a:srgbClr val="9FA04E"/>
      </a:accent2>
      <a:accent3>
        <a:srgbClr val="3CC8E1"/>
      </a:accent3>
      <a:accent4>
        <a:srgbClr val="B3B6BB"/>
      </a:accent4>
      <a:accent5>
        <a:srgbClr val="C0CAD3"/>
      </a:accent5>
      <a:accent6>
        <a:srgbClr val="3470B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</dc:creator>
  <cp:lastModifiedBy>Henrik Pedersen</cp:lastModifiedBy>
  <cp:revision>7</cp:revision>
  <dcterms:created xsi:type="dcterms:W3CDTF">2020-06-10T13:31:00Z</dcterms:created>
  <dcterms:modified xsi:type="dcterms:W3CDTF">2020-06-16T12:20:00Z</dcterms:modified>
</cp:coreProperties>
</file>